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8D2BB" w14:textId="77777777" w:rsidR="00660BA5" w:rsidRPr="00660BA5" w:rsidRDefault="00660BA5" w:rsidP="00660BA5">
      <w:pPr>
        <w:jc w:val="center"/>
        <w:rPr>
          <w:b/>
          <w:sz w:val="24"/>
          <w:szCs w:val="24"/>
        </w:rPr>
      </w:pPr>
      <w:r w:rsidRPr="00660BA5">
        <w:rPr>
          <w:b/>
          <w:sz w:val="24"/>
          <w:szCs w:val="24"/>
        </w:rPr>
        <w:t>LNA518</w:t>
      </w:r>
    </w:p>
    <w:p w14:paraId="0B091C37" w14:textId="77777777" w:rsidR="00660BA5" w:rsidRPr="00660BA5" w:rsidRDefault="00660BA5" w:rsidP="00660BA5">
      <w:pPr>
        <w:jc w:val="center"/>
        <w:rPr>
          <w:b/>
          <w:sz w:val="24"/>
          <w:szCs w:val="24"/>
        </w:rPr>
      </w:pPr>
    </w:p>
    <w:p w14:paraId="778C1A02" w14:textId="77777777" w:rsidR="00660BA5" w:rsidRPr="00660BA5" w:rsidRDefault="00660BA5" w:rsidP="00660BA5">
      <w:pPr>
        <w:jc w:val="center"/>
        <w:rPr>
          <w:b/>
          <w:sz w:val="24"/>
          <w:szCs w:val="24"/>
        </w:rPr>
      </w:pPr>
      <w:r w:rsidRPr="00660BA5">
        <w:rPr>
          <w:b/>
          <w:sz w:val="24"/>
          <w:szCs w:val="24"/>
        </w:rPr>
        <w:t>United States and Latin America in historical perspective</w:t>
      </w:r>
    </w:p>
    <w:p w14:paraId="796E26B8" w14:textId="77777777" w:rsidR="00395752" w:rsidRDefault="00070D15" w:rsidP="00660B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2021/2022</w:t>
      </w:r>
      <w:r w:rsidR="00660BA5" w:rsidRPr="00660BA5">
        <w:rPr>
          <w:b/>
          <w:sz w:val="24"/>
          <w:szCs w:val="24"/>
        </w:rPr>
        <w:t xml:space="preserve"> </w:t>
      </w:r>
    </w:p>
    <w:p w14:paraId="54CEA920" w14:textId="11D04BD8" w:rsidR="00660BA5" w:rsidRDefault="00660BA5" w:rsidP="00660BA5">
      <w:pPr>
        <w:jc w:val="center"/>
        <w:rPr>
          <w:b/>
          <w:sz w:val="24"/>
          <w:szCs w:val="24"/>
        </w:rPr>
      </w:pPr>
      <w:r w:rsidRPr="00660BA5">
        <w:rPr>
          <w:b/>
          <w:sz w:val="24"/>
          <w:szCs w:val="24"/>
        </w:rPr>
        <w:t xml:space="preserve">Spring </w:t>
      </w:r>
      <w:r w:rsidR="00395752">
        <w:rPr>
          <w:b/>
          <w:sz w:val="24"/>
          <w:szCs w:val="24"/>
        </w:rPr>
        <w:t>Semester</w:t>
      </w:r>
    </w:p>
    <w:p w14:paraId="22EB3CC3" w14:textId="77777777" w:rsidR="00395752" w:rsidRDefault="00395752" w:rsidP="00660BA5">
      <w:pPr>
        <w:jc w:val="center"/>
        <w:rPr>
          <w:b/>
          <w:sz w:val="24"/>
          <w:szCs w:val="24"/>
        </w:rPr>
      </w:pPr>
    </w:p>
    <w:p w14:paraId="083EE319" w14:textId="77777777" w:rsidR="00395752" w:rsidRDefault="00395752" w:rsidP="00660BA5">
      <w:pPr>
        <w:jc w:val="center"/>
        <w:rPr>
          <w:b/>
          <w:sz w:val="24"/>
          <w:szCs w:val="24"/>
        </w:rPr>
      </w:pPr>
    </w:p>
    <w:p w14:paraId="6F9AFD69" w14:textId="62C1B951" w:rsidR="00395752" w:rsidRPr="00660BA5" w:rsidRDefault="00395752" w:rsidP="003957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Requirements: Participation </w:t>
      </w:r>
      <w:r w:rsidR="0086107B">
        <w:rPr>
          <w:b/>
          <w:sz w:val="24"/>
          <w:szCs w:val="24"/>
        </w:rPr>
        <w:t>(10 points), reviews (5</w:t>
      </w:r>
      <w:r>
        <w:rPr>
          <w:b/>
          <w:sz w:val="24"/>
          <w:szCs w:val="24"/>
        </w:rPr>
        <w:t xml:space="preserve">0 </w:t>
      </w:r>
      <w:r w:rsidR="0086107B">
        <w:rPr>
          <w:b/>
          <w:sz w:val="24"/>
          <w:szCs w:val="24"/>
        </w:rPr>
        <w:t>points), take-home final exam (4</w:t>
      </w:r>
      <w:r>
        <w:rPr>
          <w:b/>
          <w:sz w:val="24"/>
          <w:szCs w:val="24"/>
        </w:rPr>
        <w:t>0 points)</w:t>
      </w:r>
    </w:p>
    <w:p w14:paraId="173B07C5" w14:textId="77777777" w:rsidR="00660BA5" w:rsidRPr="00660BA5" w:rsidRDefault="00660BA5" w:rsidP="00660BA5">
      <w:pPr>
        <w:jc w:val="center"/>
        <w:rPr>
          <w:sz w:val="24"/>
          <w:szCs w:val="24"/>
        </w:rPr>
      </w:pPr>
    </w:p>
    <w:p w14:paraId="4EA5CD8F" w14:textId="77777777" w:rsidR="00660BA5" w:rsidRPr="00660BA5" w:rsidRDefault="00660BA5" w:rsidP="00660BA5">
      <w:pPr>
        <w:rPr>
          <w:sz w:val="24"/>
          <w:szCs w:val="24"/>
        </w:rPr>
      </w:pPr>
    </w:p>
    <w:p w14:paraId="49CBBB3E" w14:textId="08D8D272" w:rsidR="00660BA5" w:rsidRPr="00660BA5" w:rsidRDefault="00D13D0B" w:rsidP="00660B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1: </w:t>
      </w:r>
      <w:r w:rsidR="00660BA5" w:rsidRPr="00660BA5">
        <w:rPr>
          <w:b/>
          <w:sz w:val="24"/>
          <w:szCs w:val="24"/>
        </w:rPr>
        <w:t xml:space="preserve">Introduction </w:t>
      </w:r>
    </w:p>
    <w:p w14:paraId="27DB20A0" w14:textId="77777777" w:rsidR="00660BA5" w:rsidRPr="00660BA5" w:rsidRDefault="00660BA5" w:rsidP="00660BA5">
      <w:pPr>
        <w:rPr>
          <w:sz w:val="24"/>
          <w:szCs w:val="24"/>
        </w:rPr>
      </w:pPr>
    </w:p>
    <w:p w14:paraId="1C7F7192" w14:textId="2EDFA6C6" w:rsidR="00660BA5" w:rsidRPr="00660BA5" w:rsidRDefault="00D13D0B" w:rsidP="00660B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2: </w:t>
      </w:r>
      <w:r w:rsidR="00137BA4">
        <w:rPr>
          <w:b/>
          <w:sz w:val="24"/>
          <w:szCs w:val="24"/>
        </w:rPr>
        <w:t>US emergent Latin American policy in the context of “European Game”</w:t>
      </w:r>
      <w:r w:rsidR="00660BA5" w:rsidRPr="00660BA5">
        <w:rPr>
          <w:b/>
          <w:sz w:val="24"/>
          <w:szCs w:val="24"/>
        </w:rPr>
        <w:t xml:space="preserve"> </w:t>
      </w:r>
    </w:p>
    <w:p w14:paraId="6034A08A" w14:textId="77777777" w:rsidR="00660BA5" w:rsidRDefault="00660BA5" w:rsidP="00660BA5">
      <w:pPr>
        <w:rPr>
          <w:sz w:val="24"/>
          <w:szCs w:val="24"/>
        </w:rPr>
      </w:pPr>
    </w:p>
    <w:p w14:paraId="5DFFB84E" w14:textId="039CBA27" w:rsidR="00D44B16" w:rsidRDefault="00D44B16" w:rsidP="00660BA5">
      <w:pPr>
        <w:rPr>
          <w:sz w:val="24"/>
          <w:szCs w:val="24"/>
        </w:rPr>
      </w:pPr>
      <w:r>
        <w:rPr>
          <w:sz w:val="24"/>
          <w:szCs w:val="24"/>
        </w:rPr>
        <w:t xml:space="preserve">J. Q. Adams, </w:t>
      </w:r>
      <w:r w:rsidR="00C50040" w:rsidRPr="00C50040">
        <w:rPr>
          <w:i/>
          <w:sz w:val="24"/>
          <w:szCs w:val="24"/>
        </w:rPr>
        <w:t>“1823, Cuba: ‘</w:t>
      </w:r>
      <w:r w:rsidRPr="00C50040">
        <w:rPr>
          <w:i/>
          <w:sz w:val="24"/>
          <w:szCs w:val="24"/>
        </w:rPr>
        <w:t>An Apple Severed by the Tempest From Its Native Tree</w:t>
      </w:r>
      <w:r w:rsidR="00C50040" w:rsidRPr="00C50040">
        <w:rPr>
          <w:i/>
          <w:sz w:val="24"/>
          <w:szCs w:val="24"/>
        </w:rPr>
        <w:t>’</w:t>
      </w:r>
      <w:r w:rsidRPr="00C50040">
        <w:rPr>
          <w:i/>
          <w:sz w:val="24"/>
          <w:szCs w:val="24"/>
        </w:rPr>
        <w:t>”</w:t>
      </w:r>
      <w:r w:rsidRPr="00660BA5">
        <w:rPr>
          <w:sz w:val="24"/>
          <w:szCs w:val="24"/>
        </w:rPr>
        <w:t>, in Latin America and the United States: A Documentary History</w:t>
      </w:r>
      <w:r>
        <w:rPr>
          <w:sz w:val="24"/>
          <w:szCs w:val="24"/>
        </w:rPr>
        <w:t>,</w:t>
      </w:r>
      <w:r w:rsidRPr="00660BA5">
        <w:rPr>
          <w:sz w:val="24"/>
          <w:szCs w:val="24"/>
        </w:rPr>
        <w:t xml:space="preserve"> </w:t>
      </w:r>
      <w:r w:rsidR="00660BA5" w:rsidRPr="00660BA5">
        <w:rPr>
          <w:sz w:val="24"/>
          <w:szCs w:val="24"/>
        </w:rPr>
        <w:t xml:space="preserve">Holden, E. </w:t>
      </w:r>
      <w:proofErr w:type="spellStart"/>
      <w:r w:rsidR="00660BA5" w:rsidRPr="00660BA5">
        <w:rPr>
          <w:sz w:val="24"/>
          <w:szCs w:val="24"/>
        </w:rPr>
        <w:t>Zolov</w:t>
      </w:r>
      <w:proofErr w:type="spellEnd"/>
      <w:r w:rsidR="00660BA5" w:rsidRPr="00660BA5">
        <w:rPr>
          <w:sz w:val="24"/>
          <w:szCs w:val="24"/>
        </w:rPr>
        <w:t xml:space="preserve"> (eds.), New York: Oxford University Press, 2011, pp. 9-13</w:t>
      </w:r>
    </w:p>
    <w:p w14:paraId="364E70F0" w14:textId="77777777" w:rsidR="00D44B16" w:rsidRDefault="00D44B16" w:rsidP="00660BA5">
      <w:pPr>
        <w:rPr>
          <w:sz w:val="24"/>
          <w:szCs w:val="24"/>
        </w:rPr>
      </w:pPr>
    </w:p>
    <w:p w14:paraId="7A4F708A" w14:textId="44F220F2" w:rsidR="00660BA5" w:rsidRDefault="00660BA5" w:rsidP="00660BA5">
      <w:pPr>
        <w:rPr>
          <w:sz w:val="24"/>
          <w:szCs w:val="24"/>
        </w:rPr>
      </w:pPr>
      <w:r w:rsidRPr="00660BA5">
        <w:rPr>
          <w:sz w:val="24"/>
          <w:szCs w:val="24"/>
        </w:rPr>
        <w:t xml:space="preserve">J. Monroe, </w:t>
      </w:r>
      <w:r w:rsidR="00C50040">
        <w:rPr>
          <w:sz w:val="24"/>
          <w:szCs w:val="24"/>
        </w:rPr>
        <w:t>“</w:t>
      </w:r>
      <w:r w:rsidR="00C50040" w:rsidRPr="00C50040">
        <w:rPr>
          <w:i/>
          <w:sz w:val="24"/>
          <w:szCs w:val="24"/>
        </w:rPr>
        <w:t xml:space="preserve">1823, </w:t>
      </w:r>
      <w:r w:rsidRPr="00C50040">
        <w:rPr>
          <w:i/>
          <w:sz w:val="24"/>
          <w:szCs w:val="24"/>
        </w:rPr>
        <w:t>The Monroe Doctrine</w:t>
      </w:r>
      <w:r w:rsidR="00C50040">
        <w:rPr>
          <w:i/>
          <w:sz w:val="24"/>
          <w:szCs w:val="24"/>
        </w:rPr>
        <w:t>”</w:t>
      </w:r>
      <w:r w:rsidRPr="00660BA5">
        <w:rPr>
          <w:sz w:val="24"/>
          <w:szCs w:val="24"/>
        </w:rPr>
        <w:t xml:space="preserve">, 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University Press, 2011, pp. 13-16</w:t>
      </w:r>
    </w:p>
    <w:p w14:paraId="2DBE0BDF" w14:textId="77777777" w:rsidR="00660BA5" w:rsidRDefault="00660BA5" w:rsidP="00660BA5">
      <w:pPr>
        <w:rPr>
          <w:sz w:val="24"/>
          <w:szCs w:val="24"/>
          <w:u w:val="single"/>
        </w:rPr>
      </w:pPr>
    </w:p>
    <w:p w14:paraId="3364F08F" w14:textId="4054E65A" w:rsidR="000838CA" w:rsidRPr="000838CA" w:rsidRDefault="000838CA" w:rsidP="00660BA5">
      <w:pPr>
        <w:rPr>
          <w:sz w:val="24"/>
          <w:szCs w:val="24"/>
        </w:rPr>
      </w:pPr>
      <w:r w:rsidRPr="00660BA5">
        <w:rPr>
          <w:sz w:val="24"/>
          <w:szCs w:val="24"/>
        </w:rPr>
        <w:t xml:space="preserve">J. K. Polk, Texas, </w:t>
      </w:r>
      <w:r>
        <w:rPr>
          <w:sz w:val="24"/>
          <w:szCs w:val="24"/>
        </w:rPr>
        <w:t>“</w:t>
      </w:r>
      <w:r w:rsidRPr="00C50040">
        <w:rPr>
          <w:i/>
          <w:sz w:val="24"/>
          <w:szCs w:val="24"/>
        </w:rPr>
        <w:t>1845</w:t>
      </w:r>
      <w:r>
        <w:rPr>
          <w:sz w:val="24"/>
          <w:szCs w:val="24"/>
        </w:rPr>
        <w:t xml:space="preserve">, </w:t>
      </w:r>
      <w:r w:rsidRPr="00660BA5">
        <w:rPr>
          <w:i/>
          <w:sz w:val="24"/>
          <w:szCs w:val="24"/>
        </w:rPr>
        <w:t>Mexico and Manifest Destiny</w:t>
      </w:r>
      <w:r>
        <w:rPr>
          <w:i/>
          <w:sz w:val="24"/>
          <w:szCs w:val="24"/>
        </w:rPr>
        <w:t>”</w:t>
      </w:r>
      <w:r w:rsidRPr="00660BA5">
        <w:rPr>
          <w:sz w:val="24"/>
          <w:szCs w:val="24"/>
        </w:rPr>
        <w:t xml:space="preserve">, 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University Press, 2011, pp. 23-26</w:t>
      </w:r>
    </w:p>
    <w:p w14:paraId="426D7BFC" w14:textId="77777777" w:rsidR="000838CA" w:rsidRPr="006F5780" w:rsidRDefault="000838CA" w:rsidP="00660BA5">
      <w:pPr>
        <w:rPr>
          <w:sz w:val="24"/>
          <w:szCs w:val="24"/>
          <w:u w:val="single"/>
        </w:rPr>
      </w:pPr>
    </w:p>
    <w:p w14:paraId="4430AD79" w14:textId="064F9F3F" w:rsidR="00660BA5" w:rsidRDefault="00837F4E" w:rsidP="00660BA5">
      <w:pPr>
        <w:rPr>
          <w:sz w:val="24"/>
          <w:szCs w:val="24"/>
          <w:u w:val="single"/>
        </w:rPr>
      </w:pPr>
      <w:r w:rsidRPr="006F5780">
        <w:rPr>
          <w:sz w:val="24"/>
          <w:szCs w:val="24"/>
          <w:u w:val="single"/>
        </w:rPr>
        <w:t>P. H. Smith, “</w:t>
      </w:r>
      <w:r w:rsidRPr="006F5780">
        <w:rPr>
          <w:i/>
          <w:sz w:val="24"/>
          <w:szCs w:val="24"/>
          <w:u w:val="single"/>
        </w:rPr>
        <w:t>European Game</w:t>
      </w:r>
      <w:r w:rsidRPr="006F5780">
        <w:rPr>
          <w:sz w:val="24"/>
          <w:szCs w:val="24"/>
          <w:u w:val="single"/>
        </w:rPr>
        <w:t>”, Talons of the Eagle: Latin America, the United States and the World, New York: Oxford University Press, 2008, pp</w:t>
      </w:r>
      <w:r w:rsidR="00137BA4">
        <w:rPr>
          <w:sz w:val="24"/>
          <w:szCs w:val="24"/>
          <w:u w:val="single"/>
        </w:rPr>
        <w:t>. 13-42</w:t>
      </w:r>
    </w:p>
    <w:p w14:paraId="443CA27A" w14:textId="77777777" w:rsidR="000838CA" w:rsidRDefault="000838CA" w:rsidP="00660BA5">
      <w:pPr>
        <w:rPr>
          <w:sz w:val="24"/>
          <w:szCs w:val="24"/>
          <w:u w:val="single"/>
        </w:rPr>
      </w:pPr>
    </w:p>
    <w:p w14:paraId="4B9A8BEF" w14:textId="77777777" w:rsidR="000838CA" w:rsidRPr="00AC1CDA" w:rsidRDefault="000838CA" w:rsidP="000838CA">
      <w:pPr>
        <w:rPr>
          <w:sz w:val="24"/>
          <w:szCs w:val="24"/>
          <w:u w:val="single"/>
        </w:rPr>
      </w:pPr>
      <w:r w:rsidRPr="00AC1CDA">
        <w:rPr>
          <w:sz w:val="24"/>
          <w:szCs w:val="24"/>
          <w:u w:val="single"/>
        </w:rPr>
        <w:t xml:space="preserve">P. Anderson, </w:t>
      </w:r>
      <w:r w:rsidRPr="00AC1CDA">
        <w:rPr>
          <w:i/>
          <w:sz w:val="24"/>
          <w:szCs w:val="24"/>
          <w:u w:val="single"/>
        </w:rPr>
        <w:t>“</w:t>
      </w:r>
      <w:proofErr w:type="spellStart"/>
      <w:r w:rsidRPr="00AC1CDA">
        <w:rPr>
          <w:i/>
          <w:sz w:val="24"/>
          <w:szCs w:val="24"/>
          <w:u w:val="single"/>
        </w:rPr>
        <w:t>Prodromes</w:t>
      </w:r>
      <w:proofErr w:type="spellEnd"/>
      <w:r w:rsidRPr="00AC1CDA">
        <w:rPr>
          <w:i/>
          <w:sz w:val="24"/>
          <w:szCs w:val="24"/>
          <w:u w:val="single"/>
        </w:rPr>
        <w:t>”,</w:t>
      </w:r>
      <w:r w:rsidRPr="00AC1CDA">
        <w:rPr>
          <w:sz w:val="24"/>
          <w:szCs w:val="24"/>
          <w:u w:val="single"/>
        </w:rPr>
        <w:t xml:space="preserve"> American Foreign Policy and Its Thinkers, 21-40</w:t>
      </w:r>
    </w:p>
    <w:p w14:paraId="4A33C8FE" w14:textId="77777777" w:rsidR="00837F4E" w:rsidRDefault="00837F4E" w:rsidP="00660BA5">
      <w:pPr>
        <w:rPr>
          <w:b/>
          <w:sz w:val="24"/>
          <w:szCs w:val="24"/>
        </w:rPr>
      </w:pPr>
    </w:p>
    <w:p w14:paraId="1A7BDEB0" w14:textId="74FF2BBF" w:rsidR="00660BA5" w:rsidRPr="00660BA5" w:rsidRDefault="00D13D0B" w:rsidP="00137B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3: </w:t>
      </w:r>
      <w:r w:rsidR="004E0061">
        <w:rPr>
          <w:b/>
          <w:sz w:val="24"/>
          <w:szCs w:val="24"/>
        </w:rPr>
        <w:t>Origins of US expansionist ideology and its development</w:t>
      </w:r>
      <w:r w:rsidR="00AC1CDA">
        <w:rPr>
          <w:b/>
          <w:sz w:val="24"/>
          <w:szCs w:val="24"/>
        </w:rPr>
        <w:t xml:space="preserve"> in Latin America</w:t>
      </w:r>
    </w:p>
    <w:p w14:paraId="57C7B162" w14:textId="77777777" w:rsidR="00837F4E" w:rsidRDefault="00837F4E" w:rsidP="00660BA5">
      <w:pPr>
        <w:rPr>
          <w:sz w:val="24"/>
          <w:szCs w:val="24"/>
        </w:rPr>
      </w:pPr>
    </w:p>
    <w:p w14:paraId="73307B9E" w14:textId="083F71A9" w:rsidR="00837F4E" w:rsidRPr="00660BA5" w:rsidRDefault="00837F4E" w:rsidP="00837F4E">
      <w:pPr>
        <w:rPr>
          <w:sz w:val="24"/>
          <w:szCs w:val="24"/>
        </w:rPr>
      </w:pPr>
      <w:r>
        <w:rPr>
          <w:sz w:val="24"/>
          <w:szCs w:val="24"/>
        </w:rPr>
        <w:t xml:space="preserve">William </w:t>
      </w:r>
      <w:proofErr w:type="spellStart"/>
      <w:r>
        <w:rPr>
          <w:sz w:val="24"/>
          <w:szCs w:val="24"/>
        </w:rPr>
        <w:t>Eleroy</w:t>
      </w:r>
      <w:proofErr w:type="spellEnd"/>
      <w:r>
        <w:rPr>
          <w:sz w:val="24"/>
          <w:szCs w:val="24"/>
        </w:rPr>
        <w:t xml:space="preserve"> Curtis</w:t>
      </w:r>
      <w:r w:rsidRPr="00660BA5"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“</w:t>
      </w:r>
      <w:r w:rsidR="00C50040">
        <w:rPr>
          <w:i/>
          <w:sz w:val="24"/>
          <w:szCs w:val="24"/>
        </w:rPr>
        <w:t xml:space="preserve">1888, </w:t>
      </w:r>
      <w:r>
        <w:rPr>
          <w:i/>
          <w:sz w:val="24"/>
          <w:szCs w:val="24"/>
        </w:rPr>
        <w:t>The Lessons of History”</w:t>
      </w:r>
      <w:r w:rsidRPr="00660BA5">
        <w:rPr>
          <w:sz w:val="24"/>
          <w:szCs w:val="24"/>
        </w:rPr>
        <w:t xml:space="preserve">, 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</w:t>
      </w:r>
      <w:r>
        <w:rPr>
          <w:sz w:val="24"/>
          <w:szCs w:val="24"/>
        </w:rPr>
        <w:t>niversity Press, 2011, pp. 49-51</w:t>
      </w:r>
    </w:p>
    <w:p w14:paraId="22ECD83E" w14:textId="77777777" w:rsidR="00837F4E" w:rsidRPr="00660BA5" w:rsidRDefault="00837F4E" w:rsidP="00660BA5">
      <w:pPr>
        <w:rPr>
          <w:sz w:val="24"/>
          <w:szCs w:val="24"/>
        </w:rPr>
      </w:pPr>
    </w:p>
    <w:p w14:paraId="67610D6A" w14:textId="51E2E386" w:rsidR="00837F4E" w:rsidRDefault="00837F4E" w:rsidP="00837F4E">
      <w:pPr>
        <w:rPr>
          <w:sz w:val="24"/>
          <w:szCs w:val="24"/>
        </w:rPr>
      </w:pPr>
      <w:r>
        <w:rPr>
          <w:sz w:val="24"/>
          <w:szCs w:val="24"/>
        </w:rPr>
        <w:t>Alfred Thayer Mahan</w:t>
      </w:r>
      <w:r w:rsidRPr="00660BA5"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“</w:t>
      </w:r>
      <w:r w:rsidR="00C50040">
        <w:rPr>
          <w:i/>
          <w:sz w:val="24"/>
          <w:szCs w:val="24"/>
        </w:rPr>
        <w:t xml:space="preserve">1890, </w:t>
      </w:r>
      <w:r>
        <w:rPr>
          <w:i/>
          <w:sz w:val="24"/>
          <w:szCs w:val="24"/>
        </w:rPr>
        <w:t>A US Official Interprets Latin America”</w:t>
      </w:r>
      <w:r w:rsidRPr="00660BA5">
        <w:rPr>
          <w:sz w:val="24"/>
          <w:szCs w:val="24"/>
        </w:rPr>
        <w:t xml:space="preserve">, 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</w:t>
      </w:r>
      <w:r>
        <w:rPr>
          <w:sz w:val="24"/>
          <w:szCs w:val="24"/>
        </w:rPr>
        <w:t>niversity Press, 2011, pp. 57-60</w:t>
      </w:r>
    </w:p>
    <w:p w14:paraId="6FACB6F4" w14:textId="77777777" w:rsidR="000838CA" w:rsidRDefault="000838CA" w:rsidP="00837F4E">
      <w:pPr>
        <w:rPr>
          <w:sz w:val="24"/>
          <w:szCs w:val="24"/>
        </w:rPr>
      </w:pPr>
    </w:p>
    <w:p w14:paraId="4FF3A6D3" w14:textId="17F80A2B" w:rsidR="000838CA" w:rsidRDefault="000838CA" w:rsidP="00837F4E">
      <w:pPr>
        <w:rPr>
          <w:sz w:val="24"/>
          <w:szCs w:val="24"/>
        </w:rPr>
      </w:pPr>
      <w:r w:rsidRPr="00660BA5">
        <w:rPr>
          <w:sz w:val="24"/>
          <w:szCs w:val="24"/>
        </w:rPr>
        <w:t xml:space="preserve">The Congress of the United States, </w:t>
      </w:r>
      <w:r>
        <w:rPr>
          <w:sz w:val="24"/>
          <w:szCs w:val="24"/>
        </w:rPr>
        <w:t>“</w:t>
      </w:r>
      <w:r w:rsidRPr="00660BA5">
        <w:rPr>
          <w:i/>
          <w:sz w:val="24"/>
          <w:szCs w:val="24"/>
        </w:rPr>
        <w:t>The Platt Amendment of 1901</w:t>
      </w:r>
      <w:r>
        <w:rPr>
          <w:i/>
          <w:sz w:val="24"/>
          <w:szCs w:val="24"/>
        </w:rPr>
        <w:t>”</w:t>
      </w:r>
      <w:r w:rsidRPr="00660BA5">
        <w:rPr>
          <w:sz w:val="24"/>
          <w:szCs w:val="24"/>
        </w:rPr>
        <w:t xml:space="preserve">, 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University Press, 2011, pp. 82-84</w:t>
      </w:r>
    </w:p>
    <w:p w14:paraId="05C5B33F" w14:textId="77777777" w:rsidR="00AC1CDA" w:rsidRDefault="00AC1CDA" w:rsidP="00837F4E">
      <w:pPr>
        <w:rPr>
          <w:sz w:val="24"/>
          <w:szCs w:val="24"/>
        </w:rPr>
      </w:pPr>
    </w:p>
    <w:p w14:paraId="7B148833" w14:textId="77777777" w:rsidR="000838CA" w:rsidRPr="000838CA" w:rsidRDefault="000838CA" w:rsidP="000838CA">
      <w:pPr>
        <w:ind w:left="-567" w:right="-631" w:firstLine="567"/>
        <w:rPr>
          <w:sz w:val="24"/>
          <w:szCs w:val="24"/>
          <w:u w:val="single"/>
        </w:rPr>
      </w:pPr>
      <w:proofErr w:type="spellStart"/>
      <w:r w:rsidRPr="000838CA">
        <w:rPr>
          <w:sz w:val="24"/>
          <w:szCs w:val="24"/>
          <w:u w:val="single"/>
        </w:rPr>
        <w:t>Zinn</w:t>
      </w:r>
      <w:proofErr w:type="spellEnd"/>
      <w:r w:rsidRPr="000838CA">
        <w:rPr>
          <w:sz w:val="24"/>
          <w:szCs w:val="24"/>
          <w:u w:val="single"/>
        </w:rPr>
        <w:t xml:space="preserve">, Howard, </w:t>
      </w:r>
      <w:proofErr w:type="spellStart"/>
      <w:r w:rsidRPr="000838CA">
        <w:rPr>
          <w:sz w:val="24"/>
          <w:szCs w:val="24"/>
          <w:u w:val="single"/>
        </w:rPr>
        <w:t>Amerika</w:t>
      </w:r>
      <w:proofErr w:type="spellEnd"/>
      <w:r w:rsidRPr="000838CA">
        <w:rPr>
          <w:sz w:val="24"/>
          <w:szCs w:val="24"/>
          <w:u w:val="single"/>
        </w:rPr>
        <w:t xml:space="preserve"> </w:t>
      </w:r>
      <w:proofErr w:type="spellStart"/>
      <w:r w:rsidRPr="000838CA">
        <w:rPr>
          <w:sz w:val="24"/>
          <w:szCs w:val="24"/>
          <w:u w:val="single"/>
        </w:rPr>
        <w:t>Birleşik</w:t>
      </w:r>
      <w:proofErr w:type="spellEnd"/>
      <w:r w:rsidRPr="000838CA">
        <w:rPr>
          <w:sz w:val="24"/>
          <w:szCs w:val="24"/>
          <w:u w:val="single"/>
        </w:rPr>
        <w:t xml:space="preserve"> </w:t>
      </w:r>
      <w:proofErr w:type="spellStart"/>
      <w:r w:rsidRPr="000838CA">
        <w:rPr>
          <w:sz w:val="24"/>
          <w:szCs w:val="24"/>
          <w:u w:val="single"/>
        </w:rPr>
        <w:t>Devletleri</w:t>
      </w:r>
      <w:proofErr w:type="spellEnd"/>
      <w:r w:rsidRPr="000838CA">
        <w:rPr>
          <w:sz w:val="24"/>
          <w:szCs w:val="24"/>
          <w:u w:val="single"/>
        </w:rPr>
        <w:t xml:space="preserve"> </w:t>
      </w:r>
      <w:proofErr w:type="spellStart"/>
      <w:r w:rsidRPr="000838CA">
        <w:rPr>
          <w:sz w:val="24"/>
          <w:szCs w:val="24"/>
          <w:u w:val="single"/>
        </w:rPr>
        <w:t>Tarihi</w:t>
      </w:r>
      <w:proofErr w:type="spellEnd"/>
      <w:r w:rsidRPr="000838CA">
        <w:rPr>
          <w:sz w:val="24"/>
          <w:szCs w:val="24"/>
          <w:u w:val="single"/>
        </w:rPr>
        <w:t xml:space="preserve">, </w:t>
      </w:r>
      <w:proofErr w:type="spellStart"/>
      <w:r w:rsidRPr="000838CA">
        <w:rPr>
          <w:sz w:val="24"/>
          <w:szCs w:val="24"/>
          <w:u w:val="single"/>
        </w:rPr>
        <w:t>İmge</w:t>
      </w:r>
      <w:proofErr w:type="spellEnd"/>
      <w:r w:rsidRPr="000838CA">
        <w:rPr>
          <w:sz w:val="24"/>
          <w:szCs w:val="24"/>
          <w:u w:val="single"/>
        </w:rPr>
        <w:t xml:space="preserve">, 2005, s. 315-339. </w:t>
      </w:r>
    </w:p>
    <w:p w14:paraId="7E8371B3" w14:textId="77777777" w:rsidR="004E0061" w:rsidRDefault="004E0061" w:rsidP="004E0061">
      <w:pPr>
        <w:rPr>
          <w:sz w:val="24"/>
          <w:szCs w:val="24"/>
        </w:rPr>
      </w:pPr>
    </w:p>
    <w:p w14:paraId="13ADCFF9" w14:textId="77777777" w:rsidR="004E0061" w:rsidRPr="006F5780" w:rsidRDefault="004E0061" w:rsidP="004E0061">
      <w:pPr>
        <w:rPr>
          <w:sz w:val="24"/>
          <w:szCs w:val="24"/>
          <w:u w:val="single"/>
        </w:rPr>
      </w:pPr>
      <w:r w:rsidRPr="006F5780">
        <w:rPr>
          <w:sz w:val="24"/>
          <w:szCs w:val="24"/>
          <w:u w:val="single"/>
        </w:rPr>
        <w:t>P. H. Smith, “</w:t>
      </w:r>
      <w:r w:rsidRPr="006F5780">
        <w:rPr>
          <w:i/>
          <w:sz w:val="24"/>
          <w:szCs w:val="24"/>
          <w:u w:val="single"/>
        </w:rPr>
        <w:t>Gospel of Democracy</w:t>
      </w:r>
      <w:r w:rsidRPr="006F5780">
        <w:rPr>
          <w:sz w:val="24"/>
          <w:szCs w:val="24"/>
          <w:u w:val="single"/>
        </w:rPr>
        <w:t>”, Talons of the Eagle: Latin America, the United States and the World, New York: Oxford University Press, 2008, pp. 43-65</w:t>
      </w:r>
    </w:p>
    <w:p w14:paraId="4A07CB0B" w14:textId="77777777" w:rsidR="00660BA5" w:rsidRPr="006F5780" w:rsidRDefault="00660BA5" w:rsidP="00660BA5">
      <w:pPr>
        <w:rPr>
          <w:sz w:val="24"/>
          <w:szCs w:val="24"/>
          <w:u w:val="single"/>
        </w:rPr>
      </w:pPr>
    </w:p>
    <w:p w14:paraId="696DFE10" w14:textId="7312980E" w:rsidR="00837F4E" w:rsidRDefault="00D13D0B" w:rsidP="00AC1C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4: </w:t>
      </w:r>
      <w:r w:rsidR="00AC1CDA">
        <w:rPr>
          <w:b/>
          <w:sz w:val="24"/>
          <w:szCs w:val="24"/>
        </w:rPr>
        <w:t xml:space="preserve">Origins of US expansionist ideology and its development in Latin America II </w:t>
      </w:r>
    </w:p>
    <w:p w14:paraId="00FABA09" w14:textId="77777777" w:rsidR="00AC1CDA" w:rsidRDefault="00AC1CDA" w:rsidP="00AC1CDA">
      <w:pPr>
        <w:rPr>
          <w:sz w:val="24"/>
          <w:szCs w:val="24"/>
        </w:rPr>
      </w:pPr>
    </w:p>
    <w:p w14:paraId="4111CD28" w14:textId="26D51FC0" w:rsidR="00660BA5" w:rsidRDefault="00660BA5" w:rsidP="00660BA5">
      <w:pPr>
        <w:rPr>
          <w:sz w:val="24"/>
          <w:szCs w:val="24"/>
        </w:rPr>
      </w:pPr>
      <w:r w:rsidRPr="00660BA5">
        <w:rPr>
          <w:sz w:val="24"/>
          <w:szCs w:val="24"/>
        </w:rPr>
        <w:t>T. Roosevelt, “</w:t>
      </w:r>
      <w:r w:rsidR="00837F4E" w:rsidRPr="00C50040">
        <w:rPr>
          <w:i/>
          <w:sz w:val="24"/>
          <w:szCs w:val="24"/>
        </w:rPr>
        <w:t xml:space="preserve">1904, </w:t>
      </w:r>
      <w:r w:rsidRPr="00C50040">
        <w:rPr>
          <w:i/>
          <w:sz w:val="24"/>
          <w:szCs w:val="24"/>
        </w:rPr>
        <w:t>The Roosevelt Corollary to the Monroe Doctrine</w:t>
      </w:r>
      <w:r w:rsidRPr="00660BA5">
        <w:rPr>
          <w:sz w:val="24"/>
          <w:szCs w:val="24"/>
        </w:rPr>
        <w:t xml:space="preserve">”, 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University Press, 2011, pp. 96-98</w:t>
      </w:r>
    </w:p>
    <w:p w14:paraId="15030665" w14:textId="77777777" w:rsidR="00837F4E" w:rsidRDefault="00837F4E" w:rsidP="00660BA5">
      <w:pPr>
        <w:rPr>
          <w:sz w:val="24"/>
          <w:szCs w:val="24"/>
        </w:rPr>
      </w:pPr>
    </w:p>
    <w:p w14:paraId="4C8502FD" w14:textId="1E0AFE93" w:rsidR="00837F4E" w:rsidRPr="00660BA5" w:rsidRDefault="00837F4E" w:rsidP="00837F4E">
      <w:pPr>
        <w:rPr>
          <w:sz w:val="24"/>
          <w:szCs w:val="24"/>
        </w:rPr>
      </w:pPr>
      <w:r>
        <w:rPr>
          <w:sz w:val="24"/>
          <w:szCs w:val="24"/>
        </w:rPr>
        <w:t>H. L. Wilson</w:t>
      </w:r>
      <w:r w:rsidRPr="00660BA5">
        <w:rPr>
          <w:sz w:val="24"/>
          <w:szCs w:val="24"/>
        </w:rPr>
        <w:t>, “</w:t>
      </w:r>
      <w:r w:rsidRPr="00C50040">
        <w:rPr>
          <w:i/>
          <w:sz w:val="24"/>
          <w:szCs w:val="24"/>
        </w:rPr>
        <w:t>1913, The Pact of the Embassy</w:t>
      </w:r>
      <w:r>
        <w:rPr>
          <w:sz w:val="24"/>
          <w:szCs w:val="24"/>
        </w:rPr>
        <w:t>”</w:t>
      </w:r>
      <w:r w:rsidRPr="00660BA5">
        <w:rPr>
          <w:sz w:val="24"/>
          <w:szCs w:val="24"/>
        </w:rPr>
        <w:t xml:space="preserve">, 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</w:t>
      </w:r>
      <w:r>
        <w:rPr>
          <w:sz w:val="24"/>
          <w:szCs w:val="24"/>
        </w:rPr>
        <w:t>niversity Press, 2011, pp. 101-103</w:t>
      </w:r>
    </w:p>
    <w:p w14:paraId="30190FEF" w14:textId="77777777" w:rsidR="00837F4E" w:rsidRDefault="00837F4E" w:rsidP="00660BA5">
      <w:pPr>
        <w:rPr>
          <w:sz w:val="24"/>
          <w:szCs w:val="24"/>
        </w:rPr>
      </w:pPr>
    </w:p>
    <w:p w14:paraId="623699B9" w14:textId="412BBEF1" w:rsidR="00837F4E" w:rsidRDefault="002F1AE9" w:rsidP="00660BA5">
      <w:pPr>
        <w:rPr>
          <w:sz w:val="24"/>
          <w:szCs w:val="24"/>
        </w:rPr>
      </w:pPr>
      <w:r>
        <w:rPr>
          <w:sz w:val="24"/>
          <w:szCs w:val="24"/>
        </w:rPr>
        <w:t>W. Wilson</w:t>
      </w:r>
      <w:r w:rsidR="00837F4E" w:rsidRPr="00660BA5">
        <w:rPr>
          <w:sz w:val="24"/>
          <w:szCs w:val="24"/>
        </w:rPr>
        <w:t>, “</w:t>
      </w:r>
      <w:r w:rsidRPr="00C50040">
        <w:rPr>
          <w:i/>
          <w:sz w:val="24"/>
          <w:szCs w:val="24"/>
        </w:rPr>
        <w:t>1913, The Mobile Speech</w:t>
      </w:r>
      <w:r>
        <w:rPr>
          <w:sz w:val="24"/>
          <w:szCs w:val="24"/>
        </w:rPr>
        <w:t>”</w:t>
      </w:r>
      <w:r w:rsidR="00837F4E" w:rsidRPr="00660BA5">
        <w:rPr>
          <w:sz w:val="24"/>
          <w:szCs w:val="24"/>
        </w:rPr>
        <w:t xml:space="preserve">, in Latin America and the United States: A Documentary History R. H. Holden, E. </w:t>
      </w:r>
      <w:proofErr w:type="spellStart"/>
      <w:r w:rsidR="00837F4E" w:rsidRPr="00660BA5">
        <w:rPr>
          <w:sz w:val="24"/>
          <w:szCs w:val="24"/>
        </w:rPr>
        <w:t>Zolov</w:t>
      </w:r>
      <w:proofErr w:type="spellEnd"/>
      <w:r w:rsidR="00837F4E" w:rsidRPr="00660BA5">
        <w:rPr>
          <w:sz w:val="24"/>
          <w:szCs w:val="24"/>
        </w:rPr>
        <w:t xml:space="preserve"> (eds.), New York: Oxford U</w:t>
      </w:r>
      <w:r>
        <w:rPr>
          <w:sz w:val="24"/>
          <w:szCs w:val="24"/>
        </w:rPr>
        <w:t>niversity Press, 2011, pp. 104-106</w:t>
      </w:r>
    </w:p>
    <w:p w14:paraId="6A856D1F" w14:textId="77777777" w:rsidR="00837F4E" w:rsidRDefault="00837F4E" w:rsidP="00660BA5">
      <w:pPr>
        <w:rPr>
          <w:sz w:val="24"/>
          <w:szCs w:val="24"/>
        </w:rPr>
      </w:pPr>
    </w:p>
    <w:p w14:paraId="0563D6DD" w14:textId="3A383A80" w:rsidR="00837F4E" w:rsidRPr="00660BA5" w:rsidRDefault="002F1AE9" w:rsidP="00837F4E">
      <w:pPr>
        <w:rPr>
          <w:sz w:val="24"/>
          <w:szCs w:val="24"/>
        </w:rPr>
      </w:pPr>
      <w:r>
        <w:rPr>
          <w:sz w:val="24"/>
          <w:szCs w:val="24"/>
        </w:rPr>
        <w:t>F. M. Huntington Wilson</w:t>
      </w:r>
      <w:r w:rsidR="00837F4E" w:rsidRPr="00660BA5">
        <w:rPr>
          <w:sz w:val="24"/>
          <w:szCs w:val="24"/>
        </w:rPr>
        <w:t>, “</w:t>
      </w:r>
      <w:r w:rsidRPr="00C50040">
        <w:rPr>
          <w:i/>
          <w:sz w:val="24"/>
          <w:szCs w:val="24"/>
        </w:rPr>
        <w:t>1916, Dollar Diplomacy and Social Darwinism</w:t>
      </w:r>
      <w:r w:rsidR="00837F4E" w:rsidRPr="00660BA5">
        <w:rPr>
          <w:sz w:val="24"/>
          <w:szCs w:val="24"/>
        </w:rPr>
        <w:t xml:space="preserve">”, in Latin America and the United States: A Documentary History R. H. Holden, E. </w:t>
      </w:r>
      <w:proofErr w:type="spellStart"/>
      <w:r w:rsidR="00837F4E" w:rsidRPr="00660BA5">
        <w:rPr>
          <w:sz w:val="24"/>
          <w:szCs w:val="24"/>
        </w:rPr>
        <w:t>Zolov</w:t>
      </w:r>
      <w:proofErr w:type="spellEnd"/>
      <w:r w:rsidR="00837F4E" w:rsidRPr="00660BA5">
        <w:rPr>
          <w:sz w:val="24"/>
          <w:szCs w:val="24"/>
        </w:rPr>
        <w:t xml:space="preserve"> (eds.), New York: Oxford U</w:t>
      </w:r>
      <w:r>
        <w:rPr>
          <w:sz w:val="24"/>
          <w:szCs w:val="24"/>
        </w:rPr>
        <w:t>niversity Press, 2011, pp. 111-113</w:t>
      </w:r>
    </w:p>
    <w:p w14:paraId="151AA3C0" w14:textId="77777777" w:rsidR="00660BA5" w:rsidRDefault="00660BA5" w:rsidP="00660BA5">
      <w:pPr>
        <w:rPr>
          <w:sz w:val="24"/>
          <w:szCs w:val="24"/>
        </w:rPr>
      </w:pPr>
    </w:p>
    <w:p w14:paraId="601D03E2" w14:textId="77777777" w:rsidR="000838CA" w:rsidRPr="000838CA" w:rsidRDefault="000838CA" w:rsidP="000838CA">
      <w:pPr>
        <w:ind w:left="-567" w:right="-631" w:firstLine="567"/>
        <w:rPr>
          <w:sz w:val="24"/>
          <w:szCs w:val="24"/>
          <w:u w:val="single"/>
        </w:rPr>
      </w:pPr>
      <w:proofErr w:type="spellStart"/>
      <w:r w:rsidRPr="000838CA">
        <w:rPr>
          <w:sz w:val="24"/>
          <w:szCs w:val="24"/>
          <w:u w:val="single"/>
        </w:rPr>
        <w:t>Zinn</w:t>
      </w:r>
      <w:proofErr w:type="spellEnd"/>
      <w:r w:rsidRPr="000838CA">
        <w:rPr>
          <w:sz w:val="24"/>
          <w:szCs w:val="24"/>
          <w:u w:val="single"/>
        </w:rPr>
        <w:t xml:space="preserve">, Howard, </w:t>
      </w:r>
      <w:proofErr w:type="spellStart"/>
      <w:r w:rsidRPr="000838CA">
        <w:rPr>
          <w:sz w:val="24"/>
          <w:szCs w:val="24"/>
          <w:u w:val="single"/>
        </w:rPr>
        <w:t>Amerika</w:t>
      </w:r>
      <w:proofErr w:type="spellEnd"/>
      <w:r w:rsidRPr="000838CA">
        <w:rPr>
          <w:sz w:val="24"/>
          <w:szCs w:val="24"/>
          <w:u w:val="single"/>
        </w:rPr>
        <w:t xml:space="preserve"> </w:t>
      </w:r>
      <w:proofErr w:type="spellStart"/>
      <w:r w:rsidRPr="000838CA">
        <w:rPr>
          <w:sz w:val="24"/>
          <w:szCs w:val="24"/>
          <w:u w:val="single"/>
        </w:rPr>
        <w:t>Birleşik</w:t>
      </w:r>
      <w:proofErr w:type="spellEnd"/>
      <w:r w:rsidRPr="000838CA">
        <w:rPr>
          <w:sz w:val="24"/>
          <w:szCs w:val="24"/>
          <w:u w:val="single"/>
        </w:rPr>
        <w:t xml:space="preserve"> </w:t>
      </w:r>
      <w:proofErr w:type="spellStart"/>
      <w:r w:rsidRPr="000838CA">
        <w:rPr>
          <w:sz w:val="24"/>
          <w:szCs w:val="24"/>
          <w:u w:val="single"/>
        </w:rPr>
        <w:t>Devletleri</w:t>
      </w:r>
      <w:proofErr w:type="spellEnd"/>
      <w:r w:rsidRPr="000838CA">
        <w:rPr>
          <w:sz w:val="24"/>
          <w:szCs w:val="24"/>
          <w:u w:val="single"/>
        </w:rPr>
        <w:t xml:space="preserve"> </w:t>
      </w:r>
      <w:proofErr w:type="spellStart"/>
      <w:r w:rsidRPr="000838CA">
        <w:rPr>
          <w:sz w:val="24"/>
          <w:szCs w:val="24"/>
          <w:u w:val="single"/>
        </w:rPr>
        <w:t>Tarihi</w:t>
      </w:r>
      <w:proofErr w:type="spellEnd"/>
      <w:r w:rsidRPr="000838CA">
        <w:rPr>
          <w:sz w:val="24"/>
          <w:szCs w:val="24"/>
          <w:u w:val="single"/>
        </w:rPr>
        <w:t xml:space="preserve">, </w:t>
      </w:r>
      <w:proofErr w:type="spellStart"/>
      <w:r w:rsidRPr="000838CA">
        <w:rPr>
          <w:sz w:val="24"/>
          <w:szCs w:val="24"/>
          <w:u w:val="single"/>
        </w:rPr>
        <w:t>İmge</w:t>
      </w:r>
      <w:proofErr w:type="spellEnd"/>
      <w:r w:rsidRPr="000838CA">
        <w:rPr>
          <w:sz w:val="24"/>
          <w:szCs w:val="24"/>
          <w:u w:val="single"/>
        </w:rPr>
        <w:t xml:space="preserve">, 2005, s. 315-339. </w:t>
      </w:r>
    </w:p>
    <w:p w14:paraId="2DFE28AA" w14:textId="77777777" w:rsidR="00AC1CDA" w:rsidRDefault="00AC1CDA" w:rsidP="00AC1CDA">
      <w:pPr>
        <w:rPr>
          <w:sz w:val="24"/>
          <w:szCs w:val="24"/>
        </w:rPr>
      </w:pPr>
    </w:p>
    <w:p w14:paraId="0A6ADFB9" w14:textId="77777777" w:rsidR="00AC1CDA" w:rsidRPr="006F5780" w:rsidRDefault="00AC1CDA" w:rsidP="00AC1CDA">
      <w:pPr>
        <w:rPr>
          <w:sz w:val="24"/>
          <w:szCs w:val="24"/>
          <w:u w:val="single"/>
        </w:rPr>
      </w:pPr>
      <w:r w:rsidRPr="006F5780">
        <w:rPr>
          <w:sz w:val="24"/>
          <w:szCs w:val="24"/>
          <w:u w:val="single"/>
        </w:rPr>
        <w:t>P. H. Smith, “</w:t>
      </w:r>
      <w:r w:rsidRPr="006F5780">
        <w:rPr>
          <w:i/>
          <w:sz w:val="24"/>
          <w:szCs w:val="24"/>
          <w:u w:val="single"/>
        </w:rPr>
        <w:t>Gospel of Democracy</w:t>
      </w:r>
      <w:r w:rsidRPr="006F5780">
        <w:rPr>
          <w:sz w:val="24"/>
          <w:szCs w:val="24"/>
          <w:u w:val="single"/>
        </w:rPr>
        <w:t>”, Talons of the Eagle: Latin America, the United States and the World, New York: Oxford University Press, 2008, pp. 43-65</w:t>
      </w:r>
    </w:p>
    <w:p w14:paraId="0284A7EE" w14:textId="77777777" w:rsidR="00AC1CDA" w:rsidRDefault="00AC1CDA" w:rsidP="00660BA5">
      <w:pPr>
        <w:rPr>
          <w:sz w:val="24"/>
          <w:szCs w:val="24"/>
        </w:rPr>
      </w:pPr>
    </w:p>
    <w:p w14:paraId="362AF6E1" w14:textId="77777777" w:rsidR="00AC1CDA" w:rsidRPr="00660BA5" w:rsidRDefault="00AC1CDA" w:rsidP="00660BA5">
      <w:pPr>
        <w:rPr>
          <w:sz w:val="24"/>
          <w:szCs w:val="24"/>
        </w:rPr>
      </w:pPr>
    </w:p>
    <w:p w14:paraId="3A08B16D" w14:textId="0AE430FA" w:rsidR="00660BA5" w:rsidRPr="00660BA5" w:rsidRDefault="00D13D0B" w:rsidP="00660B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5: </w:t>
      </w:r>
      <w:r w:rsidR="00660BA5" w:rsidRPr="00660BA5">
        <w:rPr>
          <w:b/>
          <w:sz w:val="24"/>
          <w:szCs w:val="24"/>
        </w:rPr>
        <w:t xml:space="preserve">US expansionism versus </w:t>
      </w:r>
      <w:proofErr w:type="spellStart"/>
      <w:r w:rsidR="00660BA5" w:rsidRPr="00660BA5">
        <w:rPr>
          <w:b/>
          <w:sz w:val="24"/>
          <w:szCs w:val="24"/>
        </w:rPr>
        <w:t>Arielismo</w:t>
      </w:r>
      <w:proofErr w:type="spellEnd"/>
      <w:r w:rsidR="00660BA5" w:rsidRPr="00660BA5">
        <w:rPr>
          <w:b/>
          <w:sz w:val="24"/>
          <w:szCs w:val="24"/>
        </w:rPr>
        <w:t xml:space="preserve">: Responses of Latin Americans </w:t>
      </w:r>
    </w:p>
    <w:p w14:paraId="7A8B70AB" w14:textId="77777777" w:rsidR="00660BA5" w:rsidRDefault="00660BA5" w:rsidP="00660BA5">
      <w:pPr>
        <w:rPr>
          <w:sz w:val="24"/>
          <w:szCs w:val="24"/>
        </w:rPr>
      </w:pPr>
    </w:p>
    <w:p w14:paraId="526E5AAA" w14:textId="2EA8C3E7" w:rsidR="00660BA5" w:rsidRPr="00660BA5" w:rsidRDefault="00660BA5" w:rsidP="00660BA5">
      <w:pPr>
        <w:rPr>
          <w:sz w:val="24"/>
          <w:szCs w:val="24"/>
        </w:rPr>
      </w:pPr>
      <w:r w:rsidRPr="00660BA5">
        <w:rPr>
          <w:sz w:val="24"/>
          <w:szCs w:val="24"/>
        </w:rPr>
        <w:t>J. Marti, “</w:t>
      </w:r>
      <w:r w:rsidR="00C50040" w:rsidRPr="00C50040">
        <w:rPr>
          <w:i/>
          <w:sz w:val="24"/>
          <w:szCs w:val="24"/>
        </w:rPr>
        <w:t>1895-95,</w:t>
      </w:r>
      <w:r w:rsidR="00C50040">
        <w:rPr>
          <w:sz w:val="24"/>
          <w:szCs w:val="24"/>
        </w:rPr>
        <w:t xml:space="preserve"> </w:t>
      </w:r>
      <w:r w:rsidRPr="00660BA5">
        <w:rPr>
          <w:i/>
          <w:sz w:val="24"/>
          <w:szCs w:val="24"/>
        </w:rPr>
        <w:t>The Character of the United States</w:t>
      </w:r>
      <w:r w:rsidRPr="00660BA5">
        <w:rPr>
          <w:sz w:val="24"/>
          <w:szCs w:val="24"/>
        </w:rPr>
        <w:t xml:space="preserve">”, 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University Press, 2011, pp. 63-65</w:t>
      </w:r>
    </w:p>
    <w:p w14:paraId="6EE84B17" w14:textId="77777777" w:rsidR="00660BA5" w:rsidRDefault="00660BA5" w:rsidP="00660BA5">
      <w:pPr>
        <w:rPr>
          <w:sz w:val="24"/>
          <w:szCs w:val="24"/>
        </w:rPr>
      </w:pPr>
    </w:p>
    <w:p w14:paraId="69A70E3F" w14:textId="3F5930D6" w:rsidR="00660BA5" w:rsidRDefault="00660BA5" w:rsidP="00660BA5">
      <w:pPr>
        <w:rPr>
          <w:sz w:val="24"/>
          <w:szCs w:val="24"/>
        </w:rPr>
      </w:pPr>
      <w:r w:rsidRPr="00660BA5">
        <w:rPr>
          <w:sz w:val="24"/>
          <w:szCs w:val="24"/>
        </w:rPr>
        <w:t>R. Dario, “</w:t>
      </w:r>
      <w:r w:rsidR="00C50040" w:rsidRPr="00C50040">
        <w:rPr>
          <w:i/>
          <w:sz w:val="24"/>
          <w:szCs w:val="24"/>
        </w:rPr>
        <w:t xml:space="preserve">1904, </w:t>
      </w:r>
      <w:r w:rsidRPr="00C50040">
        <w:rPr>
          <w:i/>
          <w:sz w:val="24"/>
          <w:szCs w:val="24"/>
        </w:rPr>
        <w:t>To Roosevelt</w:t>
      </w:r>
      <w:r w:rsidRPr="00660BA5">
        <w:rPr>
          <w:sz w:val="24"/>
          <w:szCs w:val="24"/>
        </w:rPr>
        <w:t xml:space="preserve">”, 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University Press, 2011, pp. 91-92</w:t>
      </w:r>
    </w:p>
    <w:p w14:paraId="48DA7255" w14:textId="77777777" w:rsidR="00927BF8" w:rsidRDefault="00927BF8" w:rsidP="00660BA5">
      <w:pPr>
        <w:rPr>
          <w:sz w:val="24"/>
          <w:szCs w:val="24"/>
        </w:rPr>
      </w:pPr>
    </w:p>
    <w:p w14:paraId="7F6112D9" w14:textId="4704E626" w:rsidR="00927BF8" w:rsidRDefault="00927BF8" w:rsidP="00927BF8">
      <w:pPr>
        <w:rPr>
          <w:sz w:val="24"/>
          <w:szCs w:val="24"/>
        </w:rPr>
      </w:pPr>
      <w:r>
        <w:rPr>
          <w:sz w:val="24"/>
          <w:szCs w:val="24"/>
        </w:rPr>
        <w:t xml:space="preserve">Victor </w:t>
      </w:r>
      <w:proofErr w:type="spellStart"/>
      <w:r>
        <w:rPr>
          <w:sz w:val="24"/>
          <w:szCs w:val="24"/>
        </w:rPr>
        <w:t>Haya</w:t>
      </w:r>
      <w:proofErr w:type="spellEnd"/>
      <w:r>
        <w:rPr>
          <w:sz w:val="24"/>
          <w:szCs w:val="24"/>
        </w:rPr>
        <w:t xml:space="preserve"> De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Torre, “</w:t>
      </w:r>
      <w:r w:rsidR="00C50040" w:rsidRPr="00C50040">
        <w:rPr>
          <w:i/>
          <w:sz w:val="24"/>
          <w:szCs w:val="24"/>
        </w:rPr>
        <w:t xml:space="preserve">1926, </w:t>
      </w:r>
      <w:r w:rsidRPr="00C50040">
        <w:rPr>
          <w:i/>
          <w:sz w:val="24"/>
          <w:szCs w:val="24"/>
        </w:rPr>
        <w:t>A Latin American Doctrine of Anti-imperialism</w:t>
      </w:r>
      <w:r>
        <w:rPr>
          <w:sz w:val="24"/>
          <w:szCs w:val="24"/>
        </w:rPr>
        <w:t xml:space="preserve">”, </w:t>
      </w:r>
      <w:r w:rsidRPr="00660BA5">
        <w:rPr>
          <w:sz w:val="24"/>
          <w:szCs w:val="24"/>
        </w:rPr>
        <w:t>in Latin America and the United S</w:t>
      </w:r>
      <w:r>
        <w:rPr>
          <w:sz w:val="24"/>
          <w:szCs w:val="24"/>
        </w:rPr>
        <w:t xml:space="preserve">tates: A Documentary History R, </w:t>
      </w:r>
      <w:r w:rsidRPr="00660BA5">
        <w:rPr>
          <w:sz w:val="24"/>
          <w:szCs w:val="24"/>
        </w:rPr>
        <w:t xml:space="preserve">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</w:t>
      </w:r>
      <w:r>
        <w:rPr>
          <w:sz w:val="24"/>
          <w:szCs w:val="24"/>
        </w:rPr>
        <w:t>niversity Press, 2011, pp. 122-123</w:t>
      </w:r>
    </w:p>
    <w:p w14:paraId="4A1D0538" w14:textId="77777777" w:rsidR="00660BA5" w:rsidRDefault="00660BA5" w:rsidP="00660BA5">
      <w:pPr>
        <w:rPr>
          <w:sz w:val="24"/>
          <w:szCs w:val="24"/>
        </w:rPr>
      </w:pPr>
    </w:p>
    <w:p w14:paraId="565E0EE2" w14:textId="77777777" w:rsidR="00660BA5" w:rsidRPr="006F5780" w:rsidRDefault="00660BA5" w:rsidP="00660BA5">
      <w:pPr>
        <w:rPr>
          <w:sz w:val="24"/>
          <w:szCs w:val="24"/>
          <w:u w:val="single"/>
        </w:rPr>
      </w:pPr>
      <w:r w:rsidRPr="006F5780">
        <w:rPr>
          <w:sz w:val="24"/>
          <w:szCs w:val="24"/>
          <w:u w:val="single"/>
        </w:rPr>
        <w:t>P. H. Smith, “</w:t>
      </w:r>
      <w:r w:rsidRPr="006F5780">
        <w:rPr>
          <w:i/>
          <w:sz w:val="24"/>
          <w:szCs w:val="24"/>
          <w:u w:val="single"/>
        </w:rPr>
        <w:t>Latin America: Responses to Imperialism</w:t>
      </w:r>
      <w:r w:rsidRPr="006F5780">
        <w:rPr>
          <w:sz w:val="24"/>
          <w:szCs w:val="24"/>
          <w:u w:val="single"/>
        </w:rPr>
        <w:t>”, Talons of the Eagle: Latin America, the United States and the World, New York: Oxford University Press, 2008, pp. 81-112</w:t>
      </w:r>
    </w:p>
    <w:p w14:paraId="5834AC4B" w14:textId="77777777" w:rsidR="00D0088D" w:rsidRDefault="00D0088D" w:rsidP="00660BA5">
      <w:pPr>
        <w:rPr>
          <w:b/>
          <w:sz w:val="24"/>
          <w:szCs w:val="24"/>
        </w:rPr>
      </w:pPr>
    </w:p>
    <w:p w14:paraId="77C2AA29" w14:textId="77777777" w:rsidR="00D0088D" w:rsidRDefault="00D0088D" w:rsidP="00660BA5">
      <w:pPr>
        <w:rPr>
          <w:b/>
          <w:sz w:val="24"/>
          <w:szCs w:val="24"/>
        </w:rPr>
      </w:pPr>
    </w:p>
    <w:p w14:paraId="1CDB8437" w14:textId="15587D23" w:rsidR="00660BA5" w:rsidRDefault="00D13D0B" w:rsidP="00660B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6: </w:t>
      </w:r>
      <w:r w:rsidR="00660BA5" w:rsidRPr="00660BA5">
        <w:rPr>
          <w:b/>
          <w:sz w:val="24"/>
          <w:szCs w:val="24"/>
        </w:rPr>
        <w:t>Good neighbo</w:t>
      </w:r>
      <w:r w:rsidR="00B8507C">
        <w:rPr>
          <w:b/>
          <w:sz w:val="24"/>
          <w:szCs w:val="24"/>
        </w:rPr>
        <w:t>u</w:t>
      </w:r>
      <w:r w:rsidR="00660BA5" w:rsidRPr="00660BA5">
        <w:rPr>
          <w:b/>
          <w:sz w:val="24"/>
          <w:szCs w:val="24"/>
        </w:rPr>
        <w:t>r policy and nationalism in Latin America</w:t>
      </w:r>
    </w:p>
    <w:p w14:paraId="2C6BFEC9" w14:textId="77777777" w:rsidR="00660BA5" w:rsidRDefault="00660BA5" w:rsidP="00660BA5">
      <w:pPr>
        <w:rPr>
          <w:b/>
          <w:sz w:val="24"/>
          <w:szCs w:val="24"/>
        </w:rPr>
      </w:pPr>
    </w:p>
    <w:p w14:paraId="464F2DE5" w14:textId="77777777" w:rsidR="00AC1CDA" w:rsidRPr="00660BA5" w:rsidRDefault="00AC1CDA" w:rsidP="00AC1CDA">
      <w:pPr>
        <w:rPr>
          <w:sz w:val="24"/>
          <w:szCs w:val="24"/>
        </w:rPr>
      </w:pPr>
      <w:r>
        <w:rPr>
          <w:sz w:val="24"/>
          <w:szCs w:val="24"/>
        </w:rPr>
        <w:t>J. R. Clark</w:t>
      </w:r>
      <w:r w:rsidRPr="00660BA5">
        <w:rPr>
          <w:sz w:val="24"/>
          <w:szCs w:val="24"/>
        </w:rPr>
        <w:t>, “</w:t>
      </w:r>
      <w:r w:rsidRPr="00C50040">
        <w:rPr>
          <w:i/>
          <w:sz w:val="24"/>
          <w:szCs w:val="24"/>
        </w:rPr>
        <w:t>1928, The Clark Memorandum</w:t>
      </w:r>
      <w:r w:rsidRPr="00660BA5">
        <w:rPr>
          <w:sz w:val="24"/>
          <w:szCs w:val="24"/>
        </w:rPr>
        <w:t xml:space="preserve">”, 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</w:t>
      </w:r>
      <w:r>
        <w:rPr>
          <w:sz w:val="24"/>
          <w:szCs w:val="24"/>
        </w:rPr>
        <w:t>niversity Press, 2011, pp. 129-130</w:t>
      </w:r>
    </w:p>
    <w:p w14:paraId="1FA2DEEF" w14:textId="77777777" w:rsidR="00AC1CDA" w:rsidRPr="00660BA5" w:rsidRDefault="00AC1CDA" w:rsidP="00660BA5">
      <w:pPr>
        <w:rPr>
          <w:b/>
          <w:sz w:val="24"/>
          <w:szCs w:val="24"/>
        </w:rPr>
      </w:pPr>
    </w:p>
    <w:p w14:paraId="461A1F77" w14:textId="2486DD60" w:rsidR="00660BA5" w:rsidRPr="00660BA5" w:rsidRDefault="00660BA5" w:rsidP="00660BA5">
      <w:pPr>
        <w:rPr>
          <w:sz w:val="24"/>
          <w:szCs w:val="24"/>
        </w:rPr>
      </w:pPr>
      <w:r w:rsidRPr="00660BA5">
        <w:rPr>
          <w:sz w:val="24"/>
          <w:szCs w:val="24"/>
        </w:rPr>
        <w:lastRenderedPageBreak/>
        <w:t>F. D. Roosevelt, “</w:t>
      </w:r>
      <w:r w:rsidR="002F1AE9" w:rsidRPr="00C50040">
        <w:rPr>
          <w:i/>
          <w:sz w:val="24"/>
          <w:szCs w:val="24"/>
        </w:rPr>
        <w:t xml:space="preserve">1933, </w:t>
      </w:r>
      <w:r w:rsidRPr="00C50040">
        <w:rPr>
          <w:i/>
          <w:sz w:val="24"/>
          <w:szCs w:val="24"/>
        </w:rPr>
        <w:t xml:space="preserve">Good </w:t>
      </w:r>
      <w:proofErr w:type="spellStart"/>
      <w:r w:rsidRPr="00C50040">
        <w:rPr>
          <w:i/>
          <w:sz w:val="24"/>
          <w:szCs w:val="24"/>
        </w:rPr>
        <w:t>neighbor</w:t>
      </w:r>
      <w:proofErr w:type="spellEnd"/>
      <w:r w:rsidRPr="00C50040">
        <w:rPr>
          <w:i/>
          <w:sz w:val="24"/>
          <w:szCs w:val="24"/>
        </w:rPr>
        <w:t xml:space="preserve"> policy</w:t>
      </w:r>
      <w:r w:rsidRPr="00660BA5">
        <w:rPr>
          <w:sz w:val="24"/>
          <w:szCs w:val="24"/>
        </w:rPr>
        <w:t xml:space="preserve">”, 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University Press, 2011, pp. 133-134</w:t>
      </w:r>
    </w:p>
    <w:p w14:paraId="7335E5C7" w14:textId="77777777" w:rsidR="00660BA5" w:rsidRDefault="00660BA5" w:rsidP="00660BA5">
      <w:pPr>
        <w:rPr>
          <w:sz w:val="24"/>
          <w:szCs w:val="24"/>
        </w:rPr>
      </w:pPr>
    </w:p>
    <w:p w14:paraId="7C30312A" w14:textId="2740411E" w:rsidR="002F1AE9" w:rsidRPr="00660BA5" w:rsidRDefault="002F1AE9" w:rsidP="002F1AE9">
      <w:pPr>
        <w:rPr>
          <w:sz w:val="24"/>
          <w:szCs w:val="24"/>
        </w:rPr>
      </w:pPr>
      <w:r>
        <w:rPr>
          <w:sz w:val="24"/>
          <w:szCs w:val="24"/>
        </w:rPr>
        <w:t>J. Daniels</w:t>
      </w:r>
      <w:r w:rsidRPr="00660BA5">
        <w:rPr>
          <w:sz w:val="24"/>
          <w:szCs w:val="24"/>
        </w:rPr>
        <w:t>, “</w:t>
      </w:r>
      <w:r w:rsidRPr="00C50040">
        <w:rPr>
          <w:i/>
          <w:sz w:val="24"/>
          <w:szCs w:val="24"/>
        </w:rPr>
        <w:t>1938, Populist Diplomacy in Mexico</w:t>
      </w:r>
      <w:r w:rsidRPr="00660BA5">
        <w:rPr>
          <w:sz w:val="24"/>
          <w:szCs w:val="24"/>
        </w:rPr>
        <w:t xml:space="preserve">”, 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</w:t>
      </w:r>
      <w:r>
        <w:rPr>
          <w:sz w:val="24"/>
          <w:szCs w:val="24"/>
        </w:rPr>
        <w:t>versity Press, 2011, pp. 144-147</w:t>
      </w:r>
    </w:p>
    <w:p w14:paraId="71CA6276" w14:textId="77777777" w:rsidR="002F1AE9" w:rsidRDefault="002F1AE9" w:rsidP="00660BA5">
      <w:pPr>
        <w:rPr>
          <w:sz w:val="24"/>
          <w:szCs w:val="24"/>
        </w:rPr>
      </w:pPr>
    </w:p>
    <w:p w14:paraId="75BD036B" w14:textId="79838EA9" w:rsidR="00660BA5" w:rsidRPr="00660BA5" w:rsidRDefault="00660BA5" w:rsidP="00660BA5">
      <w:pPr>
        <w:rPr>
          <w:sz w:val="24"/>
          <w:szCs w:val="24"/>
        </w:rPr>
      </w:pPr>
      <w:r w:rsidRPr="00660BA5">
        <w:rPr>
          <w:sz w:val="24"/>
          <w:szCs w:val="24"/>
        </w:rPr>
        <w:t xml:space="preserve">C. </w:t>
      </w:r>
      <w:proofErr w:type="spellStart"/>
      <w:r w:rsidRPr="00660BA5">
        <w:rPr>
          <w:sz w:val="24"/>
          <w:szCs w:val="24"/>
        </w:rPr>
        <w:t>Beals</w:t>
      </w:r>
      <w:proofErr w:type="spellEnd"/>
      <w:r w:rsidRPr="00660BA5">
        <w:rPr>
          <w:sz w:val="24"/>
          <w:szCs w:val="24"/>
        </w:rPr>
        <w:t>, “</w:t>
      </w:r>
      <w:r w:rsidR="00C50040" w:rsidRPr="00C50040">
        <w:rPr>
          <w:i/>
          <w:sz w:val="24"/>
          <w:szCs w:val="24"/>
        </w:rPr>
        <w:t xml:space="preserve">1938, </w:t>
      </w:r>
      <w:r w:rsidRPr="00C50040">
        <w:rPr>
          <w:i/>
          <w:sz w:val="24"/>
          <w:szCs w:val="24"/>
        </w:rPr>
        <w:t xml:space="preserve">A </w:t>
      </w:r>
      <w:proofErr w:type="spellStart"/>
      <w:r w:rsidRPr="00C50040">
        <w:rPr>
          <w:i/>
          <w:sz w:val="24"/>
          <w:szCs w:val="24"/>
        </w:rPr>
        <w:t>Skeptic</w:t>
      </w:r>
      <w:proofErr w:type="spellEnd"/>
      <w:r w:rsidRPr="00C50040">
        <w:rPr>
          <w:i/>
          <w:sz w:val="24"/>
          <w:szCs w:val="24"/>
        </w:rPr>
        <w:t xml:space="preserve"> Views the Good </w:t>
      </w:r>
      <w:proofErr w:type="spellStart"/>
      <w:r w:rsidRPr="00C50040">
        <w:rPr>
          <w:i/>
          <w:sz w:val="24"/>
          <w:szCs w:val="24"/>
        </w:rPr>
        <w:t>Neigbor</w:t>
      </w:r>
      <w:proofErr w:type="spellEnd"/>
      <w:r w:rsidRPr="00C50040">
        <w:rPr>
          <w:i/>
          <w:sz w:val="24"/>
          <w:szCs w:val="24"/>
        </w:rPr>
        <w:t xml:space="preserve"> Policy</w:t>
      </w:r>
      <w:r w:rsidRPr="00660BA5">
        <w:rPr>
          <w:sz w:val="24"/>
          <w:szCs w:val="24"/>
        </w:rPr>
        <w:t xml:space="preserve">”, 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University Press, 2011, pp. 147-149</w:t>
      </w:r>
    </w:p>
    <w:p w14:paraId="64273B2A" w14:textId="77777777" w:rsidR="000A5603" w:rsidRDefault="000A5603" w:rsidP="00660BA5">
      <w:pPr>
        <w:rPr>
          <w:sz w:val="24"/>
          <w:szCs w:val="24"/>
        </w:rPr>
      </w:pPr>
    </w:p>
    <w:p w14:paraId="7B516483" w14:textId="77777777" w:rsidR="00660BA5" w:rsidRPr="006F5780" w:rsidRDefault="00660BA5" w:rsidP="00660BA5">
      <w:pPr>
        <w:rPr>
          <w:sz w:val="24"/>
          <w:szCs w:val="24"/>
          <w:u w:val="single"/>
        </w:rPr>
      </w:pPr>
      <w:r w:rsidRPr="006F5780">
        <w:rPr>
          <w:sz w:val="24"/>
          <w:szCs w:val="24"/>
          <w:u w:val="single"/>
        </w:rPr>
        <w:t>P. H. Smith, “</w:t>
      </w:r>
      <w:r w:rsidRPr="006F5780">
        <w:rPr>
          <w:i/>
          <w:sz w:val="24"/>
          <w:szCs w:val="24"/>
          <w:u w:val="single"/>
        </w:rPr>
        <w:t>Gospel of Democracy</w:t>
      </w:r>
      <w:r w:rsidRPr="006F5780">
        <w:rPr>
          <w:sz w:val="24"/>
          <w:szCs w:val="24"/>
          <w:u w:val="single"/>
        </w:rPr>
        <w:t>”, Talons of the Eagle: Latin America, the United States and the World, New York: Oxford University Press, 2008, pp. 65-80</w:t>
      </w:r>
    </w:p>
    <w:p w14:paraId="7C89E89A" w14:textId="77777777" w:rsidR="00660BA5" w:rsidRPr="006F5780" w:rsidRDefault="00660BA5" w:rsidP="00660BA5">
      <w:pPr>
        <w:rPr>
          <w:sz w:val="24"/>
          <w:szCs w:val="24"/>
          <w:u w:val="single"/>
        </w:rPr>
      </w:pPr>
    </w:p>
    <w:p w14:paraId="51AD5541" w14:textId="7CDCBC5C" w:rsidR="00660BA5" w:rsidRDefault="00660BA5" w:rsidP="00660BA5">
      <w:pPr>
        <w:rPr>
          <w:sz w:val="24"/>
          <w:szCs w:val="24"/>
          <w:u w:val="single"/>
        </w:rPr>
      </w:pPr>
      <w:r w:rsidRPr="006F5780">
        <w:rPr>
          <w:sz w:val="24"/>
          <w:szCs w:val="24"/>
          <w:u w:val="single"/>
        </w:rPr>
        <w:t xml:space="preserve">L. </w:t>
      </w:r>
      <w:proofErr w:type="spellStart"/>
      <w:r w:rsidRPr="006F5780">
        <w:rPr>
          <w:sz w:val="24"/>
          <w:szCs w:val="24"/>
          <w:u w:val="single"/>
        </w:rPr>
        <w:t>Schoultz</w:t>
      </w:r>
      <w:proofErr w:type="spellEnd"/>
      <w:r w:rsidRPr="006F5780">
        <w:rPr>
          <w:sz w:val="24"/>
          <w:szCs w:val="24"/>
          <w:u w:val="single"/>
        </w:rPr>
        <w:t>, “</w:t>
      </w:r>
      <w:r w:rsidRPr="006F5780">
        <w:rPr>
          <w:i/>
          <w:sz w:val="24"/>
          <w:szCs w:val="24"/>
          <w:u w:val="single"/>
        </w:rPr>
        <w:t>Becoming a Good Neighbo</w:t>
      </w:r>
      <w:r w:rsidR="00B8507C">
        <w:rPr>
          <w:i/>
          <w:sz w:val="24"/>
          <w:szCs w:val="24"/>
          <w:u w:val="single"/>
        </w:rPr>
        <w:t>u</w:t>
      </w:r>
      <w:r w:rsidRPr="006F5780">
        <w:rPr>
          <w:i/>
          <w:sz w:val="24"/>
          <w:szCs w:val="24"/>
          <w:u w:val="single"/>
        </w:rPr>
        <w:t>r</w:t>
      </w:r>
      <w:r w:rsidRPr="006F5780">
        <w:rPr>
          <w:sz w:val="24"/>
          <w:szCs w:val="24"/>
          <w:u w:val="single"/>
        </w:rPr>
        <w:t>”, Beneath the United States, London: Harvard University Press, 2005, pp. 290-311</w:t>
      </w:r>
      <w:r w:rsidR="00395CA7">
        <w:rPr>
          <w:sz w:val="24"/>
          <w:szCs w:val="24"/>
          <w:u w:val="single"/>
        </w:rPr>
        <w:t>.</w:t>
      </w:r>
    </w:p>
    <w:p w14:paraId="3414C403" w14:textId="77777777" w:rsidR="004B7F3C" w:rsidRDefault="004B7F3C" w:rsidP="00660BA5">
      <w:pPr>
        <w:rPr>
          <w:b/>
          <w:sz w:val="24"/>
          <w:szCs w:val="24"/>
        </w:rPr>
      </w:pPr>
    </w:p>
    <w:p w14:paraId="1C211998" w14:textId="40E52F58" w:rsidR="00BF58A6" w:rsidRDefault="00D13D0B" w:rsidP="00660B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7: </w:t>
      </w:r>
      <w:r w:rsidR="00BF58A6" w:rsidRPr="00BF58A6">
        <w:rPr>
          <w:b/>
          <w:sz w:val="24"/>
          <w:szCs w:val="24"/>
        </w:rPr>
        <w:t>Reflections of WWII in the Latin American context</w:t>
      </w:r>
    </w:p>
    <w:p w14:paraId="28CD6727" w14:textId="77777777" w:rsidR="00395CA7" w:rsidRDefault="00395CA7" w:rsidP="00660BA5">
      <w:pPr>
        <w:rPr>
          <w:b/>
          <w:sz w:val="24"/>
          <w:szCs w:val="24"/>
        </w:rPr>
      </w:pPr>
    </w:p>
    <w:p w14:paraId="6AFB0075" w14:textId="519C8665" w:rsidR="00395CA7" w:rsidRDefault="00395CA7" w:rsidP="00660BA5">
      <w:pPr>
        <w:rPr>
          <w:sz w:val="24"/>
          <w:szCs w:val="24"/>
        </w:rPr>
      </w:pPr>
      <w:r w:rsidRPr="00395CA7">
        <w:rPr>
          <w:sz w:val="24"/>
          <w:szCs w:val="24"/>
        </w:rPr>
        <w:t xml:space="preserve">The Delegates to the Third Meeting of Ministers of Foreign Affairs of the American Republics, “1942, Confronting the Fascist Threat”, in Latin America and the United States: A Documentary History R. H. Holden, E. </w:t>
      </w:r>
      <w:proofErr w:type="spellStart"/>
      <w:r w:rsidRPr="00395CA7">
        <w:rPr>
          <w:sz w:val="24"/>
          <w:szCs w:val="24"/>
        </w:rPr>
        <w:t>Zolov</w:t>
      </w:r>
      <w:proofErr w:type="spellEnd"/>
      <w:r w:rsidRPr="00395CA7">
        <w:rPr>
          <w:sz w:val="24"/>
          <w:szCs w:val="24"/>
        </w:rPr>
        <w:t xml:space="preserve"> (eds.), New York: Oxford University Press, 2011, pp. 155-158</w:t>
      </w:r>
      <w:r>
        <w:rPr>
          <w:sz w:val="24"/>
          <w:szCs w:val="24"/>
        </w:rPr>
        <w:t>.</w:t>
      </w:r>
    </w:p>
    <w:p w14:paraId="1F814B2C" w14:textId="77777777" w:rsidR="00395CA7" w:rsidRDefault="00395CA7" w:rsidP="00660BA5">
      <w:pPr>
        <w:rPr>
          <w:sz w:val="24"/>
          <w:szCs w:val="24"/>
        </w:rPr>
      </w:pPr>
    </w:p>
    <w:p w14:paraId="3E2DA18A" w14:textId="3B33164D" w:rsidR="00395CA7" w:rsidRDefault="00395CA7" w:rsidP="00660BA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Samual</w:t>
      </w:r>
      <w:proofErr w:type="spellEnd"/>
      <w:r>
        <w:rPr>
          <w:sz w:val="24"/>
          <w:szCs w:val="24"/>
        </w:rPr>
        <w:t xml:space="preserve"> Flagg Bemis, “1943, A Historian Defends US Policy”, </w:t>
      </w:r>
      <w:r w:rsidRPr="00660BA5">
        <w:rPr>
          <w:sz w:val="24"/>
          <w:szCs w:val="24"/>
        </w:rPr>
        <w:t xml:space="preserve">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University Press, 2011, pp.</w:t>
      </w:r>
      <w:r>
        <w:rPr>
          <w:sz w:val="24"/>
          <w:szCs w:val="24"/>
        </w:rPr>
        <w:t xml:space="preserve"> 160-162.</w:t>
      </w:r>
    </w:p>
    <w:p w14:paraId="6C034EA1" w14:textId="77777777" w:rsidR="00C1579F" w:rsidRDefault="00C1579F" w:rsidP="00660BA5">
      <w:pPr>
        <w:rPr>
          <w:sz w:val="24"/>
          <w:szCs w:val="24"/>
        </w:rPr>
      </w:pPr>
    </w:p>
    <w:p w14:paraId="55EC6BE6" w14:textId="7F23341D" w:rsidR="00C1579F" w:rsidRDefault="00C1579F" w:rsidP="00660BA5">
      <w:pPr>
        <w:rPr>
          <w:sz w:val="24"/>
          <w:szCs w:val="24"/>
        </w:rPr>
      </w:pPr>
      <w:r>
        <w:rPr>
          <w:sz w:val="24"/>
          <w:szCs w:val="24"/>
        </w:rPr>
        <w:t xml:space="preserve">The Delegates to the Inter-American Conference on Problems of War and Peace, “1945, The Act of Chapultepec”, </w:t>
      </w:r>
      <w:r w:rsidRPr="00660BA5">
        <w:rPr>
          <w:sz w:val="24"/>
          <w:szCs w:val="24"/>
        </w:rPr>
        <w:t xml:space="preserve">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University Press, 2011, pp.</w:t>
      </w:r>
      <w:r>
        <w:rPr>
          <w:sz w:val="24"/>
          <w:szCs w:val="24"/>
        </w:rPr>
        <w:t xml:space="preserve"> 166-168.</w:t>
      </w:r>
    </w:p>
    <w:p w14:paraId="10482CC5" w14:textId="77777777" w:rsidR="008353F6" w:rsidRDefault="008353F6" w:rsidP="00660BA5">
      <w:pPr>
        <w:rPr>
          <w:sz w:val="24"/>
          <w:szCs w:val="24"/>
        </w:rPr>
      </w:pPr>
    </w:p>
    <w:p w14:paraId="3BEA4108" w14:textId="20A33C52" w:rsidR="008353F6" w:rsidRPr="00416758" w:rsidRDefault="008353F6" w:rsidP="00660BA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Spruille</w:t>
      </w:r>
      <w:proofErr w:type="spellEnd"/>
      <w:r>
        <w:rPr>
          <w:sz w:val="24"/>
          <w:szCs w:val="24"/>
        </w:rPr>
        <w:t xml:space="preserve"> Braden and The US State </w:t>
      </w:r>
      <w:r w:rsidRPr="00416758">
        <w:rPr>
          <w:sz w:val="24"/>
          <w:szCs w:val="24"/>
        </w:rPr>
        <w:t xml:space="preserve">Department, “1946, The Blue Book on Argentina (Braden Report)”, in Latin America and the United States: A Documentary History R. H. Holden, E. </w:t>
      </w:r>
      <w:proofErr w:type="spellStart"/>
      <w:r w:rsidRPr="00416758">
        <w:rPr>
          <w:sz w:val="24"/>
          <w:szCs w:val="24"/>
        </w:rPr>
        <w:t>Zolov</w:t>
      </w:r>
      <w:proofErr w:type="spellEnd"/>
      <w:r w:rsidRPr="00416758">
        <w:rPr>
          <w:sz w:val="24"/>
          <w:szCs w:val="24"/>
        </w:rPr>
        <w:t xml:space="preserve"> (eds.), New York: Oxford University Press, 2011, pp. 168-170.</w:t>
      </w:r>
    </w:p>
    <w:p w14:paraId="7E0C5E7B" w14:textId="77777777" w:rsidR="00416758" w:rsidRDefault="00416758" w:rsidP="00660BA5">
      <w:pPr>
        <w:rPr>
          <w:sz w:val="24"/>
          <w:szCs w:val="24"/>
        </w:rPr>
      </w:pPr>
    </w:p>
    <w:p w14:paraId="482F13FA" w14:textId="241B1DE8" w:rsidR="00416758" w:rsidRPr="00416758" w:rsidRDefault="00416758" w:rsidP="00660BA5">
      <w:pPr>
        <w:rPr>
          <w:rFonts w:ascii="Times" w:hAnsi="Times"/>
          <w:sz w:val="24"/>
          <w:szCs w:val="24"/>
          <w:u w:val="single"/>
          <w:lang w:val="tr-TR"/>
        </w:rPr>
      </w:pPr>
      <w:r w:rsidRPr="00416758">
        <w:rPr>
          <w:rFonts w:ascii="Times" w:hAnsi="Times"/>
          <w:sz w:val="24"/>
          <w:szCs w:val="24"/>
          <w:u w:val="single"/>
          <w:lang w:val="tr-TR"/>
        </w:rPr>
        <w:t xml:space="preserve">K. G. </w:t>
      </w:r>
      <w:proofErr w:type="spellStart"/>
      <w:r w:rsidRPr="00416758">
        <w:rPr>
          <w:rFonts w:ascii="Times" w:hAnsi="Times"/>
          <w:sz w:val="24"/>
          <w:szCs w:val="24"/>
          <w:u w:val="single"/>
          <w:lang w:val="tr-TR"/>
        </w:rPr>
        <w:t>and</w:t>
      </w:r>
      <w:proofErr w:type="spellEnd"/>
      <w:r w:rsidRPr="00416758">
        <w:rPr>
          <w:rFonts w:ascii="Times" w:hAnsi="Times"/>
          <w:sz w:val="24"/>
          <w:szCs w:val="24"/>
          <w:u w:val="single"/>
          <w:lang w:val="tr-TR"/>
        </w:rPr>
        <w:t xml:space="preserve"> C. M. C., “Latin </w:t>
      </w:r>
      <w:proofErr w:type="spellStart"/>
      <w:r w:rsidRPr="00416758">
        <w:rPr>
          <w:rFonts w:ascii="Times" w:hAnsi="Times"/>
          <w:sz w:val="24"/>
          <w:szCs w:val="24"/>
          <w:u w:val="single"/>
          <w:lang w:val="tr-TR"/>
        </w:rPr>
        <w:t>America</w:t>
      </w:r>
      <w:proofErr w:type="spellEnd"/>
      <w:r w:rsidRPr="00416758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416758">
        <w:rPr>
          <w:rFonts w:ascii="Times" w:hAnsi="Times"/>
          <w:sz w:val="24"/>
          <w:szCs w:val="24"/>
          <w:u w:val="single"/>
          <w:lang w:val="tr-TR"/>
        </w:rPr>
        <w:t>and</w:t>
      </w:r>
      <w:proofErr w:type="spellEnd"/>
      <w:r w:rsidRPr="00416758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416758">
        <w:rPr>
          <w:rFonts w:ascii="Times" w:hAnsi="Times"/>
          <w:sz w:val="24"/>
          <w:szCs w:val="24"/>
          <w:u w:val="single"/>
          <w:lang w:val="tr-TR"/>
        </w:rPr>
        <w:t>the</w:t>
      </w:r>
      <w:proofErr w:type="spellEnd"/>
      <w:r w:rsidRPr="00416758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416758">
        <w:rPr>
          <w:rFonts w:ascii="Times" w:hAnsi="Times"/>
          <w:sz w:val="24"/>
          <w:szCs w:val="24"/>
          <w:u w:val="single"/>
          <w:lang w:val="tr-TR"/>
        </w:rPr>
        <w:t>War</w:t>
      </w:r>
      <w:proofErr w:type="spellEnd"/>
      <w:r w:rsidRPr="00416758">
        <w:rPr>
          <w:rFonts w:ascii="Times" w:hAnsi="Times"/>
          <w:sz w:val="24"/>
          <w:szCs w:val="24"/>
          <w:u w:val="single"/>
          <w:lang w:val="tr-TR"/>
        </w:rPr>
        <w:t xml:space="preserve">—I”, </w:t>
      </w:r>
      <w:proofErr w:type="spellStart"/>
      <w:r w:rsidRPr="00416758">
        <w:rPr>
          <w:rFonts w:ascii="Times" w:hAnsi="Times"/>
          <w:sz w:val="24"/>
          <w:szCs w:val="24"/>
          <w:u w:val="single"/>
          <w:lang w:val="tr-TR"/>
        </w:rPr>
        <w:t>Bulletin</w:t>
      </w:r>
      <w:proofErr w:type="spellEnd"/>
      <w:r w:rsidRPr="00416758">
        <w:rPr>
          <w:rFonts w:ascii="Times" w:hAnsi="Times"/>
          <w:sz w:val="24"/>
          <w:szCs w:val="24"/>
          <w:u w:val="single"/>
          <w:lang w:val="tr-TR"/>
        </w:rPr>
        <w:t xml:space="preserve"> of International News , </w:t>
      </w:r>
      <w:proofErr w:type="spellStart"/>
      <w:r w:rsidRPr="00416758">
        <w:rPr>
          <w:rFonts w:ascii="Times" w:hAnsi="Times"/>
          <w:sz w:val="24"/>
          <w:szCs w:val="24"/>
          <w:u w:val="single"/>
          <w:lang w:val="tr-TR"/>
        </w:rPr>
        <w:t>Jun</w:t>
      </w:r>
      <w:proofErr w:type="spellEnd"/>
      <w:r w:rsidRPr="00416758">
        <w:rPr>
          <w:rFonts w:ascii="Times" w:hAnsi="Times"/>
          <w:sz w:val="24"/>
          <w:szCs w:val="24"/>
          <w:u w:val="single"/>
          <w:lang w:val="tr-TR"/>
        </w:rPr>
        <w:t xml:space="preserve">. 27, 1942, </w:t>
      </w:r>
      <w:proofErr w:type="spellStart"/>
      <w:r w:rsidRPr="00416758">
        <w:rPr>
          <w:rFonts w:ascii="Times" w:hAnsi="Times"/>
          <w:sz w:val="24"/>
          <w:szCs w:val="24"/>
          <w:u w:val="single"/>
          <w:lang w:val="tr-TR"/>
        </w:rPr>
        <w:t>Vol</w:t>
      </w:r>
      <w:proofErr w:type="spellEnd"/>
      <w:r w:rsidRPr="00416758">
        <w:rPr>
          <w:rFonts w:ascii="Times" w:hAnsi="Times"/>
          <w:sz w:val="24"/>
          <w:szCs w:val="24"/>
          <w:u w:val="single"/>
          <w:lang w:val="tr-TR"/>
        </w:rPr>
        <w:t>. 19, No. 13 (</w:t>
      </w:r>
      <w:proofErr w:type="spellStart"/>
      <w:r w:rsidRPr="00416758">
        <w:rPr>
          <w:rFonts w:ascii="Times" w:hAnsi="Times"/>
          <w:sz w:val="24"/>
          <w:szCs w:val="24"/>
          <w:u w:val="single"/>
          <w:lang w:val="tr-TR"/>
        </w:rPr>
        <w:t>Jun</w:t>
      </w:r>
      <w:proofErr w:type="spellEnd"/>
      <w:r w:rsidRPr="00416758">
        <w:rPr>
          <w:rFonts w:ascii="Times" w:hAnsi="Times"/>
          <w:sz w:val="24"/>
          <w:szCs w:val="24"/>
          <w:u w:val="single"/>
          <w:lang w:val="tr-TR"/>
        </w:rPr>
        <w:t xml:space="preserve">. 27, 1942), </w:t>
      </w:r>
      <w:proofErr w:type="spellStart"/>
      <w:r w:rsidRPr="00416758">
        <w:rPr>
          <w:rFonts w:ascii="Times" w:hAnsi="Times"/>
          <w:sz w:val="24"/>
          <w:szCs w:val="24"/>
          <w:u w:val="single"/>
          <w:lang w:val="tr-TR"/>
        </w:rPr>
        <w:t>Royal</w:t>
      </w:r>
      <w:proofErr w:type="spellEnd"/>
      <w:r w:rsidRPr="00416758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416758">
        <w:rPr>
          <w:rFonts w:ascii="Times" w:hAnsi="Times"/>
          <w:sz w:val="24"/>
          <w:szCs w:val="24"/>
          <w:u w:val="single"/>
          <w:lang w:val="tr-TR"/>
        </w:rPr>
        <w:t>Institute</w:t>
      </w:r>
      <w:proofErr w:type="spellEnd"/>
      <w:r w:rsidRPr="00416758">
        <w:rPr>
          <w:rFonts w:ascii="Times" w:hAnsi="Times"/>
          <w:sz w:val="24"/>
          <w:szCs w:val="24"/>
          <w:u w:val="single"/>
          <w:lang w:val="tr-TR"/>
        </w:rPr>
        <w:t xml:space="preserve"> of International </w:t>
      </w:r>
      <w:proofErr w:type="spellStart"/>
      <w:r w:rsidRPr="00416758">
        <w:rPr>
          <w:rFonts w:ascii="Times" w:hAnsi="Times"/>
          <w:sz w:val="24"/>
          <w:szCs w:val="24"/>
          <w:u w:val="single"/>
          <w:lang w:val="tr-TR"/>
        </w:rPr>
        <w:t>Affairs</w:t>
      </w:r>
      <w:proofErr w:type="spellEnd"/>
      <w:r w:rsidRPr="00416758">
        <w:rPr>
          <w:rFonts w:ascii="Times" w:hAnsi="Times"/>
          <w:sz w:val="24"/>
          <w:szCs w:val="24"/>
          <w:u w:val="single"/>
          <w:lang w:val="tr-TR"/>
        </w:rPr>
        <w:t xml:space="preserve">, </w:t>
      </w:r>
      <w:proofErr w:type="spellStart"/>
      <w:r w:rsidRPr="00416758">
        <w:rPr>
          <w:rFonts w:ascii="Times" w:hAnsi="Times"/>
          <w:sz w:val="24"/>
          <w:szCs w:val="24"/>
          <w:u w:val="single"/>
          <w:lang w:val="tr-TR"/>
        </w:rPr>
        <w:t>pp</w:t>
      </w:r>
      <w:proofErr w:type="spellEnd"/>
      <w:r w:rsidRPr="00416758">
        <w:rPr>
          <w:rFonts w:ascii="Times" w:hAnsi="Times"/>
          <w:sz w:val="24"/>
          <w:szCs w:val="24"/>
          <w:u w:val="single"/>
          <w:lang w:val="tr-TR"/>
        </w:rPr>
        <w:t xml:space="preserve">. 553-561. </w:t>
      </w:r>
    </w:p>
    <w:p w14:paraId="511E4A77" w14:textId="77777777" w:rsidR="00416758" w:rsidRPr="00416758" w:rsidRDefault="00416758" w:rsidP="00660BA5">
      <w:pPr>
        <w:rPr>
          <w:sz w:val="24"/>
          <w:szCs w:val="24"/>
          <w:u w:val="single"/>
        </w:rPr>
      </w:pPr>
    </w:p>
    <w:p w14:paraId="2CE8B764" w14:textId="2CF0B6C3" w:rsidR="00416758" w:rsidRPr="00416758" w:rsidRDefault="00416758" w:rsidP="00416758">
      <w:pPr>
        <w:rPr>
          <w:sz w:val="24"/>
          <w:szCs w:val="24"/>
          <w:u w:val="single"/>
          <w:lang w:val="tr-TR"/>
        </w:rPr>
      </w:pPr>
      <w:r w:rsidRPr="00416758">
        <w:rPr>
          <w:sz w:val="24"/>
          <w:szCs w:val="24"/>
          <w:u w:val="single"/>
          <w:lang w:val="tr-TR"/>
        </w:rPr>
        <w:t xml:space="preserve">C. M. C., “Latin </w:t>
      </w:r>
      <w:proofErr w:type="spellStart"/>
      <w:r w:rsidRPr="00416758">
        <w:rPr>
          <w:sz w:val="24"/>
          <w:szCs w:val="24"/>
          <w:u w:val="single"/>
          <w:lang w:val="tr-TR"/>
        </w:rPr>
        <w:t>America</w:t>
      </w:r>
      <w:proofErr w:type="spellEnd"/>
      <w:r w:rsidRPr="00416758">
        <w:rPr>
          <w:sz w:val="24"/>
          <w:szCs w:val="24"/>
          <w:u w:val="single"/>
          <w:lang w:val="tr-TR"/>
        </w:rPr>
        <w:t xml:space="preserve"> </w:t>
      </w:r>
      <w:proofErr w:type="spellStart"/>
      <w:r w:rsidRPr="00416758">
        <w:rPr>
          <w:sz w:val="24"/>
          <w:szCs w:val="24"/>
          <w:u w:val="single"/>
          <w:lang w:val="tr-TR"/>
        </w:rPr>
        <w:t>and</w:t>
      </w:r>
      <w:proofErr w:type="spellEnd"/>
      <w:r w:rsidRPr="00416758">
        <w:rPr>
          <w:sz w:val="24"/>
          <w:szCs w:val="24"/>
          <w:u w:val="single"/>
          <w:lang w:val="tr-TR"/>
        </w:rPr>
        <w:t xml:space="preserve"> </w:t>
      </w:r>
      <w:proofErr w:type="spellStart"/>
      <w:r w:rsidRPr="00416758">
        <w:rPr>
          <w:sz w:val="24"/>
          <w:szCs w:val="24"/>
          <w:u w:val="single"/>
          <w:lang w:val="tr-TR"/>
        </w:rPr>
        <w:t>the</w:t>
      </w:r>
      <w:proofErr w:type="spellEnd"/>
      <w:r w:rsidRPr="00416758">
        <w:rPr>
          <w:sz w:val="24"/>
          <w:szCs w:val="24"/>
          <w:u w:val="single"/>
          <w:lang w:val="tr-TR"/>
        </w:rPr>
        <w:t xml:space="preserve"> </w:t>
      </w:r>
      <w:proofErr w:type="spellStart"/>
      <w:r w:rsidRPr="00416758">
        <w:rPr>
          <w:sz w:val="24"/>
          <w:szCs w:val="24"/>
          <w:u w:val="single"/>
          <w:lang w:val="tr-TR"/>
        </w:rPr>
        <w:t>War</w:t>
      </w:r>
      <w:proofErr w:type="spellEnd"/>
      <w:r w:rsidRPr="00416758">
        <w:rPr>
          <w:sz w:val="24"/>
          <w:szCs w:val="24"/>
          <w:u w:val="single"/>
          <w:lang w:val="tr-TR"/>
        </w:rPr>
        <w:t xml:space="preserve">—II”, </w:t>
      </w:r>
      <w:proofErr w:type="spellStart"/>
      <w:r w:rsidRPr="00416758">
        <w:rPr>
          <w:sz w:val="24"/>
          <w:szCs w:val="24"/>
          <w:u w:val="single"/>
          <w:lang w:val="tr-TR"/>
        </w:rPr>
        <w:t>Bulletin</w:t>
      </w:r>
      <w:proofErr w:type="spellEnd"/>
      <w:r w:rsidRPr="00416758">
        <w:rPr>
          <w:sz w:val="24"/>
          <w:szCs w:val="24"/>
          <w:u w:val="single"/>
          <w:lang w:val="tr-TR"/>
        </w:rPr>
        <w:t xml:space="preserve"> of International News, </w:t>
      </w:r>
      <w:proofErr w:type="spellStart"/>
      <w:r w:rsidRPr="00416758">
        <w:rPr>
          <w:sz w:val="24"/>
          <w:szCs w:val="24"/>
          <w:u w:val="single"/>
          <w:lang w:val="tr-TR"/>
        </w:rPr>
        <w:t>Vol</w:t>
      </w:r>
      <w:proofErr w:type="spellEnd"/>
      <w:r w:rsidRPr="00416758">
        <w:rPr>
          <w:sz w:val="24"/>
          <w:szCs w:val="24"/>
          <w:u w:val="single"/>
          <w:lang w:val="tr-TR"/>
        </w:rPr>
        <w:t xml:space="preserve">. 19, No. 14 (Jul. 11, 1942), </w:t>
      </w:r>
      <w:proofErr w:type="spellStart"/>
      <w:r w:rsidRPr="00416758">
        <w:rPr>
          <w:sz w:val="24"/>
          <w:szCs w:val="24"/>
          <w:u w:val="single"/>
          <w:lang w:val="tr-TR"/>
        </w:rPr>
        <w:t>Royal</w:t>
      </w:r>
      <w:proofErr w:type="spellEnd"/>
      <w:r w:rsidRPr="00416758">
        <w:rPr>
          <w:sz w:val="24"/>
          <w:szCs w:val="24"/>
          <w:u w:val="single"/>
          <w:lang w:val="tr-TR"/>
        </w:rPr>
        <w:t xml:space="preserve"> </w:t>
      </w:r>
      <w:proofErr w:type="spellStart"/>
      <w:r w:rsidRPr="00416758">
        <w:rPr>
          <w:sz w:val="24"/>
          <w:szCs w:val="24"/>
          <w:u w:val="single"/>
          <w:lang w:val="tr-TR"/>
        </w:rPr>
        <w:t>Institute</w:t>
      </w:r>
      <w:proofErr w:type="spellEnd"/>
      <w:r w:rsidRPr="00416758">
        <w:rPr>
          <w:sz w:val="24"/>
          <w:szCs w:val="24"/>
          <w:u w:val="single"/>
          <w:lang w:val="tr-TR"/>
        </w:rPr>
        <w:t xml:space="preserve"> of International </w:t>
      </w:r>
      <w:proofErr w:type="spellStart"/>
      <w:r w:rsidRPr="00416758">
        <w:rPr>
          <w:sz w:val="24"/>
          <w:szCs w:val="24"/>
          <w:u w:val="single"/>
          <w:lang w:val="tr-TR"/>
        </w:rPr>
        <w:t>Affairs</w:t>
      </w:r>
      <w:proofErr w:type="spellEnd"/>
      <w:r w:rsidRPr="00416758">
        <w:rPr>
          <w:sz w:val="24"/>
          <w:szCs w:val="24"/>
          <w:u w:val="single"/>
          <w:lang w:val="tr-TR"/>
        </w:rPr>
        <w:t xml:space="preserve">, </w:t>
      </w:r>
      <w:proofErr w:type="spellStart"/>
      <w:r w:rsidRPr="00416758">
        <w:rPr>
          <w:sz w:val="24"/>
          <w:szCs w:val="24"/>
          <w:u w:val="single"/>
          <w:lang w:val="tr-TR"/>
        </w:rPr>
        <w:t>pp</w:t>
      </w:r>
      <w:proofErr w:type="spellEnd"/>
      <w:r w:rsidRPr="00416758">
        <w:rPr>
          <w:sz w:val="24"/>
          <w:szCs w:val="24"/>
          <w:u w:val="single"/>
          <w:lang w:val="tr-TR"/>
        </w:rPr>
        <w:t xml:space="preserve">. 597-605 </w:t>
      </w:r>
    </w:p>
    <w:p w14:paraId="049345F5" w14:textId="0FBEAA98" w:rsidR="00C1579F" w:rsidRPr="00395CA7" w:rsidRDefault="00C1579F" w:rsidP="00660BA5">
      <w:pPr>
        <w:rPr>
          <w:sz w:val="24"/>
          <w:szCs w:val="24"/>
        </w:rPr>
      </w:pPr>
    </w:p>
    <w:p w14:paraId="0B4D432E" w14:textId="66591980" w:rsidR="00C24C44" w:rsidRPr="00C24C44" w:rsidRDefault="00C24C44" w:rsidP="00C24C44">
      <w:pPr>
        <w:rPr>
          <w:rFonts w:ascii="Times" w:hAnsi="Times"/>
          <w:sz w:val="24"/>
          <w:szCs w:val="24"/>
          <w:u w:val="single"/>
          <w:lang w:val="tr-TR"/>
        </w:rPr>
      </w:pP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Margarita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López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>-Maya, “</w:t>
      </w: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The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Change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 xml:space="preserve"> in </w:t>
      </w: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the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Discourse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 xml:space="preserve"> of US-Latin </w:t>
      </w: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American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Relations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from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the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End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 xml:space="preserve"> of </w:t>
      </w: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the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 xml:space="preserve"> Second World </w:t>
      </w: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War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to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the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Beginning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 xml:space="preserve"> of </w:t>
      </w: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the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Cold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War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 xml:space="preserve">”, </w:t>
      </w: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Review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 xml:space="preserve"> of International </w:t>
      </w: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Political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Economy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 xml:space="preserve"> , </w:t>
      </w: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Winter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 xml:space="preserve">, 1995, </w:t>
      </w: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Vol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>. 2, No. 1 (</w:t>
      </w: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Winter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 xml:space="preserve">, 1995), </w:t>
      </w:r>
      <w:proofErr w:type="spellStart"/>
      <w:r w:rsidRPr="00C24C44">
        <w:rPr>
          <w:rFonts w:ascii="Times" w:hAnsi="Times"/>
          <w:sz w:val="24"/>
          <w:szCs w:val="24"/>
          <w:u w:val="single"/>
          <w:lang w:val="tr-TR"/>
        </w:rPr>
        <w:t>pp</w:t>
      </w:r>
      <w:proofErr w:type="spellEnd"/>
      <w:r w:rsidRPr="00C24C44">
        <w:rPr>
          <w:rFonts w:ascii="Times" w:hAnsi="Times"/>
          <w:sz w:val="24"/>
          <w:szCs w:val="24"/>
          <w:u w:val="single"/>
          <w:lang w:val="tr-TR"/>
        </w:rPr>
        <w:t>. 135-149.</w:t>
      </w:r>
    </w:p>
    <w:p w14:paraId="7E4240D4" w14:textId="77777777" w:rsidR="00395CA7" w:rsidRDefault="00395CA7" w:rsidP="00660BA5">
      <w:pPr>
        <w:rPr>
          <w:sz w:val="24"/>
          <w:szCs w:val="24"/>
        </w:rPr>
      </w:pPr>
    </w:p>
    <w:p w14:paraId="676B6EAA" w14:textId="51941E28" w:rsidR="00395CA7" w:rsidRDefault="00395CA7" w:rsidP="00660BA5">
      <w:pPr>
        <w:rPr>
          <w:b/>
          <w:sz w:val="24"/>
          <w:szCs w:val="24"/>
        </w:rPr>
      </w:pPr>
    </w:p>
    <w:p w14:paraId="7E8456E4" w14:textId="77777777" w:rsidR="00416758" w:rsidRDefault="00416758" w:rsidP="00660BA5">
      <w:pPr>
        <w:rPr>
          <w:sz w:val="24"/>
          <w:szCs w:val="24"/>
        </w:rPr>
      </w:pPr>
    </w:p>
    <w:p w14:paraId="160E0AA0" w14:textId="77777777" w:rsidR="00416758" w:rsidRDefault="00416758" w:rsidP="00660BA5">
      <w:pPr>
        <w:rPr>
          <w:sz w:val="24"/>
          <w:szCs w:val="24"/>
        </w:rPr>
      </w:pPr>
    </w:p>
    <w:p w14:paraId="33BA4B68" w14:textId="77777777" w:rsidR="00416758" w:rsidRDefault="00416758" w:rsidP="00660BA5">
      <w:pPr>
        <w:rPr>
          <w:sz w:val="24"/>
          <w:szCs w:val="24"/>
        </w:rPr>
      </w:pPr>
    </w:p>
    <w:p w14:paraId="0CEB9FDD" w14:textId="77777777" w:rsidR="00416758" w:rsidRDefault="00416758" w:rsidP="00660BA5">
      <w:pPr>
        <w:rPr>
          <w:sz w:val="24"/>
          <w:szCs w:val="24"/>
        </w:rPr>
      </w:pPr>
    </w:p>
    <w:p w14:paraId="466094E9" w14:textId="77777777" w:rsidR="00416758" w:rsidRDefault="00416758" w:rsidP="00660BA5">
      <w:pPr>
        <w:rPr>
          <w:sz w:val="24"/>
          <w:szCs w:val="24"/>
        </w:rPr>
      </w:pPr>
    </w:p>
    <w:p w14:paraId="023D8E42" w14:textId="77777777" w:rsidR="00416758" w:rsidRDefault="00416758" w:rsidP="00660BA5">
      <w:pPr>
        <w:rPr>
          <w:sz w:val="24"/>
          <w:szCs w:val="24"/>
        </w:rPr>
      </w:pPr>
    </w:p>
    <w:p w14:paraId="0E8724C4" w14:textId="77777777" w:rsidR="00416758" w:rsidRDefault="00416758" w:rsidP="00660BA5">
      <w:pPr>
        <w:rPr>
          <w:sz w:val="24"/>
          <w:szCs w:val="24"/>
        </w:rPr>
      </w:pPr>
    </w:p>
    <w:p w14:paraId="719A1BD0" w14:textId="77777777" w:rsidR="00416758" w:rsidRDefault="00416758" w:rsidP="00660BA5">
      <w:pPr>
        <w:rPr>
          <w:sz w:val="24"/>
          <w:szCs w:val="24"/>
        </w:rPr>
      </w:pPr>
    </w:p>
    <w:p w14:paraId="4029FCA3" w14:textId="77777777" w:rsidR="00416758" w:rsidRPr="00660BA5" w:rsidRDefault="00416758" w:rsidP="00660BA5">
      <w:pPr>
        <w:rPr>
          <w:sz w:val="24"/>
          <w:szCs w:val="24"/>
        </w:rPr>
      </w:pPr>
    </w:p>
    <w:p w14:paraId="5108C6A4" w14:textId="66810EAF" w:rsidR="00660BA5" w:rsidRDefault="00D13D0B" w:rsidP="00660B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8: </w:t>
      </w:r>
      <w:r w:rsidR="00660BA5" w:rsidRPr="00660BA5">
        <w:rPr>
          <w:b/>
          <w:sz w:val="24"/>
          <w:szCs w:val="24"/>
        </w:rPr>
        <w:t>Th</w:t>
      </w:r>
      <w:r w:rsidR="00065C51">
        <w:rPr>
          <w:b/>
          <w:sz w:val="24"/>
          <w:szCs w:val="24"/>
        </w:rPr>
        <w:t>e Cold War and combatt</w:t>
      </w:r>
      <w:r w:rsidR="008A4742">
        <w:rPr>
          <w:b/>
          <w:sz w:val="24"/>
          <w:szCs w:val="24"/>
        </w:rPr>
        <w:t>ing communism</w:t>
      </w:r>
      <w:r w:rsidR="00395CA7">
        <w:rPr>
          <w:b/>
          <w:sz w:val="24"/>
          <w:szCs w:val="24"/>
        </w:rPr>
        <w:t xml:space="preserve"> in Latin America </w:t>
      </w:r>
    </w:p>
    <w:p w14:paraId="0137C250" w14:textId="77777777" w:rsidR="00416758" w:rsidRDefault="00416758" w:rsidP="00660BA5">
      <w:pPr>
        <w:rPr>
          <w:b/>
          <w:sz w:val="24"/>
          <w:szCs w:val="24"/>
        </w:rPr>
      </w:pPr>
    </w:p>
    <w:p w14:paraId="58B94F94" w14:textId="77777777" w:rsidR="00660BA5" w:rsidRPr="00660BA5" w:rsidRDefault="00660BA5" w:rsidP="00660BA5">
      <w:pPr>
        <w:rPr>
          <w:b/>
          <w:sz w:val="24"/>
          <w:szCs w:val="24"/>
        </w:rPr>
      </w:pPr>
    </w:p>
    <w:p w14:paraId="582ED4FA" w14:textId="46344CFE" w:rsidR="00660BA5" w:rsidRPr="00660BA5" w:rsidRDefault="00660BA5" w:rsidP="00660BA5">
      <w:pPr>
        <w:rPr>
          <w:sz w:val="24"/>
          <w:szCs w:val="24"/>
        </w:rPr>
      </w:pPr>
      <w:r w:rsidRPr="00660BA5">
        <w:rPr>
          <w:sz w:val="24"/>
          <w:szCs w:val="24"/>
        </w:rPr>
        <w:t>The Delegates to the Ninth International Conference, “</w:t>
      </w:r>
      <w:r w:rsidR="00C50040" w:rsidRPr="00C50040">
        <w:rPr>
          <w:i/>
          <w:sz w:val="24"/>
          <w:szCs w:val="24"/>
        </w:rPr>
        <w:t>1948</w:t>
      </w:r>
      <w:r w:rsidR="00C50040">
        <w:rPr>
          <w:sz w:val="24"/>
          <w:szCs w:val="24"/>
        </w:rPr>
        <w:t xml:space="preserve">, </w:t>
      </w:r>
      <w:r w:rsidRPr="00660BA5">
        <w:rPr>
          <w:i/>
          <w:sz w:val="24"/>
          <w:szCs w:val="24"/>
        </w:rPr>
        <w:t>The Menace of Communism”</w:t>
      </w:r>
      <w:r w:rsidRPr="00660BA5">
        <w:rPr>
          <w:sz w:val="24"/>
          <w:szCs w:val="24"/>
        </w:rPr>
        <w:t xml:space="preserve">, 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University Press, 2011, pp. 184-185</w:t>
      </w:r>
    </w:p>
    <w:p w14:paraId="17AD7076" w14:textId="77777777" w:rsidR="00660BA5" w:rsidRDefault="00660BA5" w:rsidP="00660BA5">
      <w:pPr>
        <w:rPr>
          <w:sz w:val="24"/>
          <w:szCs w:val="24"/>
        </w:rPr>
      </w:pPr>
    </w:p>
    <w:p w14:paraId="0C965698" w14:textId="531F8AEF" w:rsidR="000838CA" w:rsidRDefault="00660BA5" w:rsidP="00660BA5">
      <w:pPr>
        <w:rPr>
          <w:sz w:val="24"/>
          <w:szCs w:val="24"/>
        </w:rPr>
      </w:pPr>
      <w:r w:rsidRPr="00660BA5">
        <w:rPr>
          <w:sz w:val="24"/>
          <w:szCs w:val="24"/>
        </w:rPr>
        <w:t>G. F. Kennan, “</w:t>
      </w:r>
      <w:r w:rsidR="00C50040" w:rsidRPr="00C50040">
        <w:rPr>
          <w:i/>
          <w:sz w:val="24"/>
          <w:szCs w:val="24"/>
        </w:rPr>
        <w:t>1950</w:t>
      </w:r>
      <w:r w:rsidR="00C50040">
        <w:rPr>
          <w:sz w:val="24"/>
          <w:szCs w:val="24"/>
        </w:rPr>
        <w:t xml:space="preserve">, </w:t>
      </w:r>
      <w:r w:rsidRPr="00660BA5">
        <w:rPr>
          <w:i/>
          <w:sz w:val="24"/>
          <w:szCs w:val="24"/>
        </w:rPr>
        <w:t>A Realist Views Latin America</w:t>
      </w:r>
      <w:r w:rsidRPr="00660BA5">
        <w:rPr>
          <w:sz w:val="24"/>
          <w:szCs w:val="24"/>
        </w:rPr>
        <w:t xml:space="preserve">“, 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University Press, 2011, pp. 186-188</w:t>
      </w:r>
      <w:r w:rsidR="000838CA">
        <w:rPr>
          <w:sz w:val="24"/>
          <w:szCs w:val="24"/>
        </w:rPr>
        <w:t>.</w:t>
      </w:r>
    </w:p>
    <w:p w14:paraId="50EA99EA" w14:textId="77777777" w:rsidR="000838CA" w:rsidRDefault="000838CA" w:rsidP="00660BA5">
      <w:pPr>
        <w:rPr>
          <w:sz w:val="24"/>
          <w:szCs w:val="24"/>
        </w:rPr>
      </w:pPr>
    </w:p>
    <w:p w14:paraId="3B8F5B12" w14:textId="77777777" w:rsidR="000838CA" w:rsidRPr="00416758" w:rsidRDefault="000838CA" w:rsidP="000838CA">
      <w:pPr>
        <w:widowControl w:val="0"/>
        <w:autoSpaceDE w:val="0"/>
        <w:autoSpaceDN w:val="0"/>
        <w:adjustRightInd w:val="0"/>
        <w:ind w:right="-631"/>
        <w:rPr>
          <w:sz w:val="24"/>
          <w:szCs w:val="24"/>
          <w:u w:val="single"/>
          <w:lang w:val="en-US"/>
        </w:rPr>
      </w:pPr>
      <w:proofErr w:type="spellStart"/>
      <w:r w:rsidRPr="00416758">
        <w:rPr>
          <w:sz w:val="24"/>
          <w:szCs w:val="24"/>
          <w:u w:val="single"/>
        </w:rPr>
        <w:t>Özkan</w:t>
      </w:r>
      <w:proofErr w:type="spellEnd"/>
      <w:r w:rsidRPr="00416758">
        <w:rPr>
          <w:sz w:val="24"/>
          <w:szCs w:val="24"/>
          <w:u w:val="single"/>
        </w:rPr>
        <w:t xml:space="preserve">, </w:t>
      </w:r>
      <w:proofErr w:type="spellStart"/>
      <w:r w:rsidRPr="00416758">
        <w:rPr>
          <w:sz w:val="24"/>
          <w:szCs w:val="24"/>
          <w:u w:val="single"/>
        </w:rPr>
        <w:t>Behlül</w:t>
      </w:r>
      <w:proofErr w:type="spellEnd"/>
      <w:r w:rsidRPr="00416758">
        <w:rPr>
          <w:sz w:val="24"/>
          <w:szCs w:val="24"/>
          <w:u w:val="single"/>
        </w:rPr>
        <w:t>, “</w:t>
      </w:r>
      <w:proofErr w:type="spellStart"/>
      <w:r w:rsidRPr="00416758">
        <w:rPr>
          <w:sz w:val="24"/>
          <w:szCs w:val="24"/>
          <w:u w:val="single"/>
        </w:rPr>
        <w:t>Soğuk</w:t>
      </w:r>
      <w:proofErr w:type="spellEnd"/>
      <w:r w:rsidRPr="00416758">
        <w:rPr>
          <w:sz w:val="24"/>
          <w:szCs w:val="24"/>
          <w:u w:val="single"/>
        </w:rPr>
        <w:t xml:space="preserve"> </w:t>
      </w:r>
      <w:proofErr w:type="spellStart"/>
      <w:r w:rsidRPr="00416758">
        <w:rPr>
          <w:sz w:val="24"/>
          <w:szCs w:val="24"/>
          <w:u w:val="single"/>
        </w:rPr>
        <w:t>Savaş</w:t>
      </w:r>
      <w:proofErr w:type="spellEnd"/>
      <w:r w:rsidRPr="00416758">
        <w:rPr>
          <w:sz w:val="24"/>
          <w:szCs w:val="24"/>
          <w:u w:val="single"/>
        </w:rPr>
        <w:t xml:space="preserve"> </w:t>
      </w:r>
      <w:proofErr w:type="spellStart"/>
      <w:r w:rsidRPr="00416758">
        <w:rPr>
          <w:sz w:val="24"/>
          <w:szCs w:val="24"/>
          <w:u w:val="single"/>
        </w:rPr>
        <w:t>Sonrası</w:t>
      </w:r>
      <w:proofErr w:type="spellEnd"/>
      <w:r w:rsidRPr="00416758">
        <w:rPr>
          <w:sz w:val="24"/>
          <w:szCs w:val="24"/>
          <w:u w:val="single"/>
        </w:rPr>
        <w:t xml:space="preserve"> </w:t>
      </w:r>
      <w:proofErr w:type="spellStart"/>
      <w:r w:rsidRPr="00416758">
        <w:rPr>
          <w:sz w:val="24"/>
          <w:szCs w:val="24"/>
          <w:u w:val="single"/>
        </w:rPr>
        <w:t>Amerikan</w:t>
      </w:r>
      <w:proofErr w:type="spellEnd"/>
      <w:r w:rsidRPr="00416758">
        <w:rPr>
          <w:sz w:val="24"/>
          <w:szCs w:val="24"/>
          <w:u w:val="single"/>
        </w:rPr>
        <w:t xml:space="preserve"> </w:t>
      </w:r>
      <w:proofErr w:type="spellStart"/>
      <w:r w:rsidRPr="00416758">
        <w:rPr>
          <w:sz w:val="24"/>
          <w:szCs w:val="24"/>
          <w:u w:val="single"/>
        </w:rPr>
        <w:t>Dış</w:t>
      </w:r>
      <w:proofErr w:type="spellEnd"/>
      <w:r w:rsidRPr="00416758">
        <w:rPr>
          <w:sz w:val="24"/>
          <w:szCs w:val="24"/>
          <w:u w:val="single"/>
        </w:rPr>
        <w:t xml:space="preserve"> </w:t>
      </w:r>
      <w:proofErr w:type="spellStart"/>
      <w:r w:rsidRPr="00416758">
        <w:rPr>
          <w:sz w:val="24"/>
          <w:szCs w:val="24"/>
          <w:u w:val="single"/>
        </w:rPr>
        <w:t>Politikası</w:t>
      </w:r>
      <w:proofErr w:type="spellEnd"/>
      <w:r w:rsidRPr="00416758">
        <w:rPr>
          <w:sz w:val="24"/>
          <w:szCs w:val="24"/>
          <w:u w:val="single"/>
        </w:rPr>
        <w:t xml:space="preserve">”, </w:t>
      </w:r>
      <w:proofErr w:type="spellStart"/>
      <w:r w:rsidRPr="00416758">
        <w:rPr>
          <w:sz w:val="24"/>
          <w:szCs w:val="24"/>
          <w:u w:val="single"/>
          <w:lang w:val="en-US"/>
        </w:rPr>
        <w:t>Stratejik</w:t>
      </w:r>
      <w:proofErr w:type="spellEnd"/>
      <w:r w:rsidRPr="00416758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416758">
        <w:rPr>
          <w:sz w:val="24"/>
          <w:szCs w:val="24"/>
          <w:u w:val="single"/>
          <w:lang w:val="en-US"/>
        </w:rPr>
        <w:t>Araştırmalar</w:t>
      </w:r>
      <w:proofErr w:type="spellEnd"/>
      <w:r w:rsidRPr="00416758">
        <w:rPr>
          <w:sz w:val="24"/>
          <w:szCs w:val="24"/>
          <w:u w:val="single"/>
          <w:lang w:val="en-US"/>
        </w:rPr>
        <w:t xml:space="preserve">, 9(16 </w:t>
      </w:r>
      <w:proofErr w:type="gramStart"/>
      <w:r w:rsidRPr="00416758">
        <w:rPr>
          <w:sz w:val="24"/>
          <w:szCs w:val="24"/>
          <w:u w:val="single"/>
          <w:lang w:val="en-US"/>
        </w:rPr>
        <w:t>)</w:t>
      </w:r>
      <w:proofErr w:type="spellStart"/>
      <w:r w:rsidRPr="00416758">
        <w:rPr>
          <w:sz w:val="24"/>
          <w:szCs w:val="24"/>
          <w:u w:val="single"/>
          <w:lang w:val="en-US"/>
        </w:rPr>
        <w:t>Ocak</w:t>
      </w:r>
      <w:proofErr w:type="spellEnd"/>
      <w:proofErr w:type="gramEnd"/>
      <w:r w:rsidRPr="00416758">
        <w:rPr>
          <w:sz w:val="24"/>
          <w:szCs w:val="24"/>
          <w:u w:val="single"/>
          <w:lang w:val="en-US"/>
        </w:rPr>
        <w:t xml:space="preserve"> 2011, s. 51-91</w:t>
      </w:r>
    </w:p>
    <w:p w14:paraId="5B6F74FC" w14:textId="77777777" w:rsidR="008A4742" w:rsidRPr="00FD256F" w:rsidRDefault="008A4742" w:rsidP="008A4742">
      <w:pPr>
        <w:rPr>
          <w:sz w:val="24"/>
          <w:szCs w:val="24"/>
          <w:u w:val="single"/>
        </w:rPr>
      </w:pPr>
      <w:bookmarkStart w:id="0" w:name="_GoBack"/>
      <w:bookmarkEnd w:id="0"/>
    </w:p>
    <w:p w14:paraId="5DE7BBEA" w14:textId="77777777" w:rsidR="008A4742" w:rsidRDefault="008A4742" w:rsidP="008A4742">
      <w:pPr>
        <w:rPr>
          <w:sz w:val="24"/>
          <w:szCs w:val="24"/>
          <w:u w:val="single"/>
        </w:rPr>
      </w:pPr>
      <w:r w:rsidRPr="00FD256F">
        <w:rPr>
          <w:sz w:val="24"/>
          <w:szCs w:val="24"/>
          <w:u w:val="single"/>
        </w:rPr>
        <w:t>P. H. Smith, “</w:t>
      </w:r>
      <w:r w:rsidRPr="00FD256F">
        <w:rPr>
          <w:i/>
          <w:sz w:val="24"/>
          <w:szCs w:val="24"/>
          <w:u w:val="single"/>
        </w:rPr>
        <w:t>Latin America: Fighting the Cold War</w:t>
      </w:r>
      <w:r w:rsidRPr="00FD256F">
        <w:rPr>
          <w:sz w:val="24"/>
          <w:szCs w:val="24"/>
          <w:u w:val="single"/>
        </w:rPr>
        <w:t>”, Talons of the Eagle: Latin America, the United States and the World, New York: Oxford University Press, 2008, pp. 181-210</w:t>
      </w:r>
    </w:p>
    <w:p w14:paraId="032C4619" w14:textId="77777777" w:rsidR="00065C51" w:rsidRDefault="00065C51" w:rsidP="00660BA5">
      <w:pPr>
        <w:rPr>
          <w:b/>
          <w:sz w:val="24"/>
          <w:szCs w:val="24"/>
        </w:rPr>
      </w:pPr>
    </w:p>
    <w:p w14:paraId="75C16602" w14:textId="77777777" w:rsidR="00065C51" w:rsidRDefault="00065C51" w:rsidP="00660BA5">
      <w:pPr>
        <w:rPr>
          <w:b/>
          <w:sz w:val="24"/>
          <w:szCs w:val="24"/>
        </w:rPr>
      </w:pPr>
    </w:p>
    <w:p w14:paraId="17734521" w14:textId="62838776" w:rsidR="00065C51" w:rsidRDefault="00D13D0B" w:rsidP="00065C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9: </w:t>
      </w:r>
      <w:r w:rsidR="00065C51" w:rsidRPr="00660BA5">
        <w:rPr>
          <w:b/>
          <w:sz w:val="24"/>
          <w:szCs w:val="24"/>
        </w:rPr>
        <w:t>Th</w:t>
      </w:r>
      <w:r w:rsidR="00065C51">
        <w:rPr>
          <w:b/>
          <w:sz w:val="24"/>
          <w:szCs w:val="24"/>
        </w:rPr>
        <w:t>e Cold War and combatt</w:t>
      </w:r>
      <w:r w:rsidR="00DA762D">
        <w:rPr>
          <w:b/>
          <w:sz w:val="24"/>
          <w:szCs w:val="24"/>
        </w:rPr>
        <w:t>ing communism in Latin America II</w:t>
      </w:r>
    </w:p>
    <w:p w14:paraId="788F7DA1" w14:textId="4015CC43" w:rsidR="00065C51" w:rsidRDefault="00065C51" w:rsidP="00065C51">
      <w:pPr>
        <w:rPr>
          <w:sz w:val="24"/>
          <w:szCs w:val="24"/>
        </w:rPr>
      </w:pPr>
      <w:r>
        <w:rPr>
          <w:sz w:val="24"/>
          <w:szCs w:val="24"/>
        </w:rPr>
        <w:t>John C. Drier, “</w:t>
      </w:r>
      <w:r w:rsidRPr="00065C51">
        <w:rPr>
          <w:i/>
          <w:sz w:val="24"/>
          <w:szCs w:val="24"/>
        </w:rPr>
        <w:t>1954, Terminating a Revolution in Guatemala – A View from Washington</w:t>
      </w:r>
      <w:r>
        <w:rPr>
          <w:sz w:val="24"/>
          <w:szCs w:val="24"/>
        </w:rPr>
        <w:t xml:space="preserve">”, </w:t>
      </w:r>
      <w:r w:rsidRPr="00660BA5">
        <w:rPr>
          <w:sz w:val="24"/>
          <w:szCs w:val="24"/>
        </w:rPr>
        <w:t xml:space="preserve">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</w:t>
      </w:r>
      <w:r>
        <w:rPr>
          <w:sz w:val="24"/>
          <w:szCs w:val="24"/>
        </w:rPr>
        <w:t>rd University Press, 2011, pp. 192-194</w:t>
      </w:r>
    </w:p>
    <w:p w14:paraId="75BEED54" w14:textId="77777777" w:rsidR="00065C51" w:rsidRDefault="00065C51" w:rsidP="00660BA5">
      <w:pPr>
        <w:rPr>
          <w:sz w:val="24"/>
          <w:szCs w:val="24"/>
        </w:rPr>
      </w:pPr>
    </w:p>
    <w:p w14:paraId="7CDF2C2B" w14:textId="5489E042" w:rsidR="00660BA5" w:rsidRPr="00660BA5" w:rsidRDefault="00660BA5" w:rsidP="00660BA5">
      <w:pPr>
        <w:rPr>
          <w:sz w:val="24"/>
          <w:szCs w:val="24"/>
        </w:rPr>
      </w:pPr>
      <w:r w:rsidRPr="00660BA5">
        <w:rPr>
          <w:sz w:val="24"/>
          <w:szCs w:val="24"/>
        </w:rPr>
        <w:t>M. Eisenhower, “</w:t>
      </w:r>
      <w:r w:rsidR="00065C51" w:rsidRPr="00065C51">
        <w:rPr>
          <w:i/>
          <w:sz w:val="24"/>
          <w:szCs w:val="24"/>
        </w:rPr>
        <w:t>1963</w:t>
      </w:r>
      <w:r w:rsidR="00065C51">
        <w:rPr>
          <w:sz w:val="24"/>
          <w:szCs w:val="24"/>
        </w:rPr>
        <w:t xml:space="preserve">, </w:t>
      </w:r>
      <w:r w:rsidRPr="00660BA5">
        <w:rPr>
          <w:i/>
          <w:sz w:val="24"/>
          <w:szCs w:val="24"/>
        </w:rPr>
        <w:t>The Wine is Bitter</w:t>
      </w:r>
      <w:r w:rsidRPr="00660BA5">
        <w:rPr>
          <w:sz w:val="24"/>
          <w:szCs w:val="24"/>
        </w:rPr>
        <w:t xml:space="preserve">”, 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University Press, 2011, pp. 241-242</w:t>
      </w:r>
    </w:p>
    <w:p w14:paraId="52367B74" w14:textId="77777777" w:rsidR="00BC23F9" w:rsidRDefault="00BC23F9" w:rsidP="00660BA5">
      <w:pPr>
        <w:rPr>
          <w:sz w:val="24"/>
          <w:szCs w:val="24"/>
        </w:rPr>
      </w:pPr>
    </w:p>
    <w:p w14:paraId="7822391A" w14:textId="486D2024" w:rsidR="00660BA5" w:rsidRDefault="00660BA5" w:rsidP="00660BA5">
      <w:pPr>
        <w:rPr>
          <w:sz w:val="24"/>
          <w:szCs w:val="24"/>
        </w:rPr>
      </w:pPr>
      <w:r w:rsidRPr="00660BA5">
        <w:rPr>
          <w:sz w:val="24"/>
          <w:szCs w:val="24"/>
        </w:rPr>
        <w:t>V. A. Walters, “</w:t>
      </w:r>
      <w:r w:rsidR="00065C51" w:rsidRPr="00065C51">
        <w:rPr>
          <w:i/>
          <w:sz w:val="24"/>
          <w:szCs w:val="24"/>
        </w:rPr>
        <w:t>1964</w:t>
      </w:r>
      <w:r w:rsidR="00065C51">
        <w:rPr>
          <w:sz w:val="24"/>
          <w:szCs w:val="24"/>
        </w:rPr>
        <w:t xml:space="preserve">, </w:t>
      </w:r>
      <w:r w:rsidRPr="00660BA5">
        <w:rPr>
          <w:i/>
          <w:sz w:val="24"/>
          <w:szCs w:val="24"/>
        </w:rPr>
        <w:t>The United States and the Brazilian Cou</w:t>
      </w:r>
      <w:r w:rsidRPr="00660BA5">
        <w:rPr>
          <w:sz w:val="24"/>
          <w:szCs w:val="24"/>
        </w:rPr>
        <w:t xml:space="preserve">p”, 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University Press, 2011, pp. 243-247</w:t>
      </w:r>
    </w:p>
    <w:p w14:paraId="27422DA8" w14:textId="77777777" w:rsidR="00660BA5" w:rsidRDefault="00660BA5" w:rsidP="00660BA5">
      <w:pPr>
        <w:rPr>
          <w:sz w:val="24"/>
          <w:szCs w:val="24"/>
        </w:rPr>
      </w:pPr>
    </w:p>
    <w:p w14:paraId="30DE5AED" w14:textId="5709284F" w:rsidR="00660BA5" w:rsidRDefault="00660BA5" w:rsidP="00660BA5">
      <w:pPr>
        <w:rPr>
          <w:sz w:val="24"/>
          <w:szCs w:val="24"/>
        </w:rPr>
      </w:pPr>
      <w:r w:rsidRPr="00660BA5">
        <w:rPr>
          <w:sz w:val="24"/>
          <w:szCs w:val="24"/>
        </w:rPr>
        <w:t>N. A. Rockefeller, “</w:t>
      </w:r>
      <w:r w:rsidR="007A4FCE" w:rsidRPr="007A4FCE">
        <w:rPr>
          <w:i/>
          <w:sz w:val="24"/>
          <w:szCs w:val="24"/>
        </w:rPr>
        <w:t>1969</w:t>
      </w:r>
      <w:r w:rsidR="007A4FCE">
        <w:rPr>
          <w:sz w:val="24"/>
          <w:szCs w:val="24"/>
        </w:rPr>
        <w:t xml:space="preserve">, </w:t>
      </w:r>
      <w:r w:rsidRPr="00660BA5">
        <w:rPr>
          <w:i/>
          <w:sz w:val="24"/>
          <w:szCs w:val="24"/>
        </w:rPr>
        <w:t>The Rockefeller Report”,</w:t>
      </w:r>
      <w:r w:rsidRPr="00660BA5">
        <w:rPr>
          <w:sz w:val="24"/>
          <w:szCs w:val="24"/>
        </w:rPr>
        <w:t xml:space="preserve"> 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University Press, 2011, pp. 265-267</w:t>
      </w:r>
    </w:p>
    <w:p w14:paraId="565FF987" w14:textId="77777777" w:rsidR="008A4742" w:rsidRDefault="008A4742" w:rsidP="008A4742">
      <w:pPr>
        <w:rPr>
          <w:sz w:val="24"/>
          <w:szCs w:val="24"/>
        </w:rPr>
      </w:pPr>
    </w:p>
    <w:p w14:paraId="3AF4986B" w14:textId="77777777" w:rsidR="008A4742" w:rsidRPr="00BC23F9" w:rsidRDefault="008A4742" w:rsidP="008A4742">
      <w:pPr>
        <w:rPr>
          <w:b/>
          <w:sz w:val="24"/>
          <w:szCs w:val="24"/>
        </w:rPr>
      </w:pPr>
      <w:r w:rsidRPr="00660BA5">
        <w:rPr>
          <w:sz w:val="24"/>
          <w:szCs w:val="24"/>
        </w:rPr>
        <w:t xml:space="preserve">H. A. </w:t>
      </w:r>
      <w:proofErr w:type="spellStart"/>
      <w:r w:rsidRPr="00660BA5">
        <w:rPr>
          <w:sz w:val="24"/>
          <w:szCs w:val="24"/>
        </w:rPr>
        <w:t>Kissenger</w:t>
      </w:r>
      <w:proofErr w:type="spellEnd"/>
      <w:r w:rsidRPr="00660BA5">
        <w:rPr>
          <w:sz w:val="24"/>
          <w:szCs w:val="24"/>
        </w:rPr>
        <w:t xml:space="preserve"> and A. Pinochet, “</w:t>
      </w:r>
      <w:r w:rsidRPr="007A4FCE">
        <w:rPr>
          <w:i/>
          <w:sz w:val="24"/>
          <w:szCs w:val="24"/>
        </w:rPr>
        <w:t>1976, The United States and Human Rights in Chile</w:t>
      </w:r>
      <w:r w:rsidRPr="00660BA5">
        <w:rPr>
          <w:sz w:val="24"/>
          <w:szCs w:val="24"/>
        </w:rPr>
        <w:t xml:space="preserve">”, 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University Press, 2011, pp. 284-287</w:t>
      </w:r>
      <w:r>
        <w:rPr>
          <w:sz w:val="24"/>
          <w:szCs w:val="24"/>
        </w:rPr>
        <w:t xml:space="preserve"> </w:t>
      </w:r>
    </w:p>
    <w:p w14:paraId="248BA593" w14:textId="77777777" w:rsidR="00660BA5" w:rsidRDefault="00660BA5" w:rsidP="00660BA5">
      <w:pPr>
        <w:rPr>
          <w:sz w:val="24"/>
          <w:szCs w:val="24"/>
        </w:rPr>
      </w:pPr>
    </w:p>
    <w:p w14:paraId="248BBD0B" w14:textId="77777777" w:rsidR="00BC23F9" w:rsidRDefault="00660BA5" w:rsidP="00660BA5">
      <w:pPr>
        <w:rPr>
          <w:sz w:val="24"/>
          <w:szCs w:val="24"/>
          <w:u w:val="single"/>
        </w:rPr>
      </w:pPr>
      <w:r w:rsidRPr="00FD256F">
        <w:rPr>
          <w:sz w:val="24"/>
          <w:szCs w:val="24"/>
          <w:u w:val="single"/>
        </w:rPr>
        <w:t xml:space="preserve">L. </w:t>
      </w:r>
      <w:proofErr w:type="spellStart"/>
      <w:r w:rsidRPr="00FD256F">
        <w:rPr>
          <w:sz w:val="24"/>
          <w:szCs w:val="24"/>
          <w:u w:val="single"/>
        </w:rPr>
        <w:t>Schoultz</w:t>
      </w:r>
      <w:proofErr w:type="spellEnd"/>
      <w:r w:rsidRPr="00FD256F">
        <w:rPr>
          <w:sz w:val="24"/>
          <w:szCs w:val="24"/>
          <w:u w:val="single"/>
        </w:rPr>
        <w:t xml:space="preserve">, </w:t>
      </w:r>
      <w:r w:rsidR="006F5780" w:rsidRPr="00FD256F">
        <w:rPr>
          <w:sz w:val="24"/>
          <w:szCs w:val="24"/>
          <w:u w:val="single"/>
        </w:rPr>
        <w:t xml:space="preserve">“Combatting Communism with Friendly Dictators”, </w:t>
      </w:r>
      <w:r w:rsidRPr="00FD256F">
        <w:rPr>
          <w:i/>
          <w:sz w:val="24"/>
          <w:szCs w:val="24"/>
          <w:u w:val="single"/>
        </w:rPr>
        <w:t>Beneath the United States</w:t>
      </w:r>
      <w:r w:rsidRPr="00FD256F">
        <w:rPr>
          <w:sz w:val="24"/>
          <w:szCs w:val="24"/>
          <w:u w:val="single"/>
        </w:rPr>
        <w:t>, London: Harvard University Press, 2005, pp. 332-366</w:t>
      </w:r>
      <w:r w:rsidR="00BC23F9">
        <w:rPr>
          <w:sz w:val="24"/>
          <w:szCs w:val="24"/>
          <w:u w:val="single"/>
        </w:rPr>
        <w:t xml:space="preserve"> </w:t>
      </w:r>
    </w:p>
    <w:p w14:paraId="483946C6" w14:textId="77777777" w:rsidR="00660BA5" w:rsidRDefault="00660BA5" w:rsidP="00660BA5">
      <w:pPr>
        <w:rPr>
          <w:sz w:val="24"/>
          <w:szCs w:val="24"/>
        </w:rPr>
      </w:pPr>
    </w:p>
    <w:p w14:paraId="45C7445A" w14:textId="77777777" w:rsidR="008A4742" w:rsidRDefault="008A4742" w:rsidP="00660BA5">
      <w:pPr>
        <w:rPr>
          <w:sz w:val="24"/>
          <w:szCs w:val="24"/>
        </w:rPr>
      </w:pPr>
    </w:p>
    <w:p w14:paraId="585CF903" w14:textId="659E7AE4" w:rsidR="00660BA5" w:rsidRPr="00660BA5" w:rsidRDefault="00D13D0B" w:rsidP="00660B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10: </w:t>
      </w:r>
      <w:r w:rsidR="00CD6608">
        <w:rPr>
          <w:b/>
          <w:sz w:val="24"/>
          <w:szCs w:val="24"/>
        </w:rPr>
        <w:t>Cuba and the Cold War context</w:t>
      </w:r>
    </w:p>
    <w:p w14:paraId="01C9D531" w14:textId="77777777" w:rsidR="00660BA5" w:rsidRDefault="00660BA5" w:rsidP="00660BA5">
      <w:pPr>
        <w:rPr>
          <w:sz w:val="24"/>
          <w:szCs w:val="24"/>
        </w:rPr>
      </w:pPr>
    </w:p>
    <w:p w14:paraId="76B8BD76" w14:textId="15939FF1" w:rsidR="00065C51" w:rsidRDefault="00065C51" w:rsidP="00660BA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Lazaro</w:t>
      </w:r>
      <w:proofErr w:type="spellEnd"/>
      <w:r>
        <w:rPr>
          <w:sz w:val="24"/>
          <w:szCs w:val="24"/>
        </w:rPr>
        <w:t xml:space="preserve"> Cardenas, “</w:t>
      </w:r>
      <w:r w:rsidRPr="00065C51">
        <w:rPr>
          <w:i/>
          <w:sz w:val="24"/>
          <w:szCs w:val="24"/>
        </w:rPr>
        <w:t>1959, Mexico and the Cuban Revolution</w:t>
      </w:r>
      <w:r>
        <w:rPr>
          <w:sz w:val="24"/>
          <w:szCs w:val="24"/>
        </w:rPr>
        <w:t xml:space="preserve">”, </w:t>
      </w:r>
      <w:r w:rsidRPr="00660BA5">
        <w:rPr>
          <w:sz w:val="24"/>
          <w:szCs w:val="24"/>
        </w:rPr>
        <w:t xml:space="preserve">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</w:t>
      </w:r>
      <w:r>
        <w:rPr>
          <w:sz w:val="24"/>
          <w:szCs w:val="24"/>
        </w:rPr>
        <w:t>versity Press, 2011, pp. 207-210</w:t>
      </w:r>
    </w:p>
    <w:p w14:paraId="291DC91A" w14:textId="77777777" w:rsidR="00065C51" w:rsidRDefault="00065C51" w:rsidP="00660BA5">
      <w:pPr>
        <w:rPr>
          <w:sz w:val="24"/>
          <w:szCs w:val="24"/>
        </w:rPr>
      </w:pPr>
    </w:p>
    <w:p w14:paraId="370457E6" w14:textId="5B6B9F1D" w:rsidR="00660BA5" w:rsidRDefault="00660BA5" w:rsidP="00660BA5">
      <w:pPr>
        <w:rPr>
          <w:sz w:val="24"/>
          <w:szCs w:val="24"/>
        </w:rPr>
      </w:pPr>
      <w:r w:rsidRPr="00660BA5">
        <w:rPr>
          <w:sz w:val="24"/>
          <w:szCs w:val="24"/>
        </w:rPr>
        <w:t>R. M. Nixon and J. F. Kennedy, “</w:t>
      </w:r>
      <w:r w:rsidR="00065C51" w:rsidRPr="00065C51">
        <w:rPr>
          <w:i/>
          <w:sz w:val="24"/>
          <w:szCs w:val="24"/>
        </w:rPr>
        <w:t>1960</w:t>
      </w:r>
      <w:r w:rsidR="00065C51">
        <w:rPr>
          <w:sz w:val="24"/>
          <w:szCs w:val="24"/>
        </w:rPr>
        <w:t xml:space="preserve">, </w:t>
      </w:r>
      <w:r w:rsidRPr="00660BA5">
        <w:rPr>
          <w:i/>
          <w:sz w:val="24"/>
          <w:szCs w:val="24"/>
        </w:rPr>
        <w:t>Debating Cuba and Castro</w:t>
      </w:r>
      <w:r w:rsidRPr="00660BA5">
        <w:rPr>
          <w:sz w:val="24"/>
          <w:szCs w:val="24"/>
        </w:rPr>
        <w:t xml:space="preserve">”, 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University Press, 2011, pp. 215-220</w:t>
      </w:r>
    </w:p>
    <w:p w14:paraId="72BD1221" w14:textId="089603CB" w:rsidR="00660BA5" w:rsidRDefault="00660BA5" w:rsidP="00660BA5">
      <w:pPr>
        <w:rPr>
          <w:sz w:val="24"/>
          <w:szCs w:val="24"/>
          <w:lang w:val="tr-TR"/>
        </w:rPr>
      </w:pPr>
    </w:p>
    <w:p w14:paraId="18300462" w14:textId="1097C2ED" w:rsidR="00065C51" w:rsidRPr="00065C51" w:rsidRDefault="00065C51" w:rsidP="00660BA5">
      <w:pPr>
        <w:rPr>
          <w:sz w:val="24"/>
          <w:szCs w:val="24"/>
        </w:rPr>
      </w:pPr>
      <w:r>
        <w:rPr>
          <w:sz w:val="24"/>
          <w:szCs w:val="24"/>
          <w:lang w:val="tr-TR"/>
        </w:rPr>
        <w:t>Fidel Castro, “</w:t>
      </w:r>
      <w:r w:rsidRPr="00065C51">
        <w:rPr>
          <w:i/>
          <w:sz w:val="24"/>
          <w:szCs w:val="24"/>
          <w:lang w:val="tr-TR"/>
        </w:rPr>
        <w:t xml:space="preserve">1962, </w:t>
      </w:r>
      <w:proofErr w:type="spellStart"/>
      <w:r w:rsidRPr="00065C51">
        <w:rPr>
          <w:i/>
          <w:sz w:val="24"/>
          <w:szCs w:val="24"/>
          <w:lang w:val="tr-TR"/>
        </w:rPr>
        <w:t>The</w:t>
      </w:r>
      <w:proofErr w:type="spellEnd"/>
      <w:r w:rsidRPr="00065C51">
        <w:rPr>
          <w:i/>
          <w:sz w:val="24"/>
          <w:szCs w:val="24"/>
          <w:lang w:val="tr-TR"/>
        </w:rPr>
        <w:t xml:space="preserve"> Second </w:t>
      </w:r>
      <w:proofErr w:type="spellStart"/>
      <w:r w:rsidRPr="00065C51">
        <w:rPr>
          <w:i/>
          <w:sz w:val="24"/>
          <w:szCs w:val="24"/>
          <w:lang w:val="tr-TR"/>
        </w:rPr>
        <w:t>Declaration</w:t>
      </w:r>
      <w:proofErr w:type="spellEnd"/>
      <w:r w:rsidRPr="00065C51">
        <w:rPr>
          <w:i/>
          <w:sz w:val="24"/>
          <w:szCs w:val="24"/>
          <w:lang w:val="tr-TR"/>
        </w:rPr>
        <w:t xml:space="preserve"> of Havana</w:t>
      </w:r>
      <w:r>
        <w:rPr>
          <w:sz w:val="24"/>
          <w:szCs w:val="24"/>
          <w:lang w:val="tr-TR"/>
        </w:rPr>
        <w:t xml:space="preserve">”, </w:t>
      </w:r>
      <w:r w:rsidRPr="00660BA5">
        <w:rPr>
          <w:sz w:val="24"/>
          <w:szCs w:val="24"/>
        </w:rPr>
        <w:t xml:space="preserve">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</w:t>
      </w:r>
      <w:proofErr w:type="gramStart"/>
      <w:r w:rsidRPr="00660BA5">
        <w:rPr>
          <w:sz w:val="24"/>
          <w:szCs w:val="24"/>
        </w:rPr>
        <w:t>New</w:t>
      </w:r>
      <w:proofErr w:type="gramEnd"/>
      <w:r w:rsidRPr="00660BA5">
        <w:rPr>
          <w:sz w:val="24"/>
          <w:szCs w:val="24"/>
        </w:rPr>
        <w:t xml:space="preserve"> York: Oxfo</w:t>
      </w:r>
      <w:r>
        <w:rPr>
          <w:sz w:val="24"/>
          <w:szCs w:val="24"/>
        </w:rPr>
        <w:t>rd University Press, 2011, pp. 233-236</w:t>
      </w:r>
    </w:p>
    <w:p w14:paraId="24D19AE5" w14:textId="77777777" w:rsidR="00065C51" w:rsidRDefault="00065C51" w:rsidP="00660BA5">
      <w:pPr>
        <w:rPr>
          <w:sz w:val="24"/>
          <w:szCs w:val="24"/>
        </w:rPr>
      </w:pPr>
    </w:p>
    <w:p w14:paraId="5A6D6DBA" w14:textId="77777777" w:rsidR="00660BA5" w:rsidRPr="00660BA5" w:rsidRDefault="00660BA5" w:rsidP="00660BA5">
      <w:pPr>
        <w:rPr>
          <w:sz w:val="24"/>
          <w:szCs w:val="24"/>
        </w:rPr>
      </w:pPr>
      <w:r w:rsidRPr="00660BA5">
        <w:rPr>
          <w:sz w:val="24"/>
          <w:szCs w:val="24"/>
        </w:rPr>
        <w:t>J. F. Kennedy, “</w:t>
      </w:r>
      <w:r w:rsidRPr="00660BA5">
        <w:rPr>
          <w:i/>
          <w:sz w:val="24"/>
          <w:szCs w:val="24"/>
        </w:rPr>
        <w:t>Lessons of the Bay of Pigs</w:t>
      </w:r>
      <w:r w:rsidRPr="00660BA5">
        <w:rPr>
          <w:sz w:val="24"/>
          <w:szCs w:val="24"/>
        </w:rPr>
        <w:t xml:space="preserve">”, 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University Press, 2011, pp. 224-226</w:t>
      </w:r>
    </w:p>
    <w:p w14:paraId="33176E95" w14:textId="77777777" w:rsidR="00660BA5" w:rsidRPr="00FD256F" w:rsidRDefault="00660BA5" w:rsidP="00660BA5">
      <w:pPr>
        <w:rPr>
          <w:sz w:val="24"/>
          <w:szCs w:val="24"/>
          <w:u w:val="single"/>
        </w:rPr>
      </w:pPr>
    </w:p>
    <w:p w14:paraId="24FA2731" w14:textId="77777777" w:rsidR="00660BA5" w:rsidRPr="00FD256F" w:rsidRDefault="00660BA5" w:rsidP="00660BA5">
      <w:pPr>
        <w:rPr>
          <w:sz w:val="24"/>
          <w:szCs w:val="24"/>
          <w:u w:val="single"/>
        </w:rPr>
      </w:pPr>
      <w:r w:rsidRPr="00FD256F">
        <w:rPr>
          <w:sz w:val="24"/>
          <w:szCs w:val="24"/>
          <w:u w:val="single"/>
        </w:rPr>
        <w:t xml:space="preserve">Louis A. Pérez Jr., </w:t>
      </w:r>
      <w:r w:rsidRPr="00FD256F">
        <w:rPr>
          <w:i/>
          <w:sz w:val="24"/>
          <w:szCs w:val="24"/>
          <w:u w:val="single"/>
        </w:rPr>
        <w:t>“Fear and Loathing of Fidel Castro: Sources of US Policy toward Cuba”</w:t>
      </w:r>
      <w:r w:rsidRPr="00FD256F">
        <w:rPr>
          <w:sz w:val="24"/>
          <w:szCs w:val="24"/>
          <w:u w:val="single"/>
        </w:rPr>
        <w:t>, Journal of Latin American Studies, Vol. 34, No. 2 (May, 2002), pp. 227-254</w:t>
      </w:r>
    </w:p>
    <w:p w14:paraId="2BBE4D35" w14:textId="77777777" w:rsidR="00660BA5" w:rsidRDefault="00660BA5" w:rsidP="00660BA5">
      <w:pPr>
        <w:rPr>
          <w:sz w:val="24"/>
          <w:szCs w:val="24"/>
        </w:rPr>
      </w:pPr>
    </w:p>
    <w:p w14:paraId="3EA4ABE4" w14:textId="1E1F263B" w:rsidR="00FD256F" w:rsidRPr="00DA762D" w:rsidRDefault="00DA762D" w:rsidP="00660BA5">
      <w:pPr>
        <w:rPr>
          <w:sz w:val="24"/>
          <w:szCs w:val="24"/>
          <w:u w:val="single"/>
          <w:lang w:val="tr-TR"/>
        </w:rPr>
      </w:pPr>
      <w:r w:rsidRPr="00DA762D">
        <w:rPr>
          <w:sz w:val="24"/>
          <w:szCs w:val="24"/>
          <w:u w:val="single"/>
        </w:rPr>
        <w:t>Gaddis Smith, “</w:t>
      </w:r>
      <w:r w:rsidRPr="00DA762D">
        <w:rPr>
          <w:i/>
          <w:sz w:val="24"/>
          <w:szCs w:val="24"/>
          <w:u w:val="single"/>
        </w:rPr>
        <w:t xml:space="preserve">No more </w:t>
      </w:r>
      <w:proofErr w:type="spellStart"/>
      <w:r w:rsidRPr="00DA762D">
        <w:rPr>
          <w:i/>
          <w:sz w:val="24"/>
          <w:szCs w:val="24"/>
          <w:u w:val="single"/>
        </w:rPr>
        <w:t>Cubas</w:t>
      </w:r>
      <w:proofErr w:type="spellEnd"/>
      <w:r w:rsidRPr="00DA762D">
        <w:rPr>
          <w:i/>
          <w:sz w:val="24"/>
          <w:szCs w:val="24"/>
          <w:u w:val="single"/>
        </w:rPr>
        <w:t>: The Monroe Doctrine under Johnson and Nixon</w:t>
      </w:r>
      <w:r w:rsidRPr="00DA762D">
        <w:rPr>
          <w:sz w:val="24"/>
          <w:szCs w:val="24"/>
          <w:u w:val="single"/>
        </w:rPr>
        <w:t xml:space="preserve">”, </w:t>
      </w:r>
      <w:proofErr w:type="gramStart"/>
      <w:r w:rsidRPr="00DA762D">
        <w:rPr>
          <w:sz w:val="24"/>
          <w:szCs w:val="24"/>
          <w:u w:val="single"/>
        </w:rPr>
        <w:t>The</w:t>
      </w:r>
      <w:proofErr w:type="gramEnd"/>
      <w:r w:rsidRPr="00DA762D">
        <w:rPr>
          <w:sz w:val="24"/>
          <w:szCs w:val="24"/>
          <w:u w:val="single"/>
        </w:rPr>
        <w:t xml:space="preserve"> Last Years of the Monroe Doctrine, New York: Hill and Wang, 1994, pp. 113-137</w:t>
      </w:r>
    </w:p>
    <w:p w14:paraId="4E63282A" w14:textId="77777777" w:rsidR="00FD256F" w:rsidRDefault="00FD256F" w:rsidP="00660BA5">
      <w:pPr>
        <w:rPr>
          <w:b/>
          <w:sz w:val="24"/>
          <w:szCs w:val="24"/>
        </w:rPr>
      </w:pPr>
    </w:p>
    <w:p w14:paraId="5AF7E836" w14:textId="4635C593" w:rsidR="007C1C59" w:rsidRDefault="00D13D0B" w:rsidP="00660B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11: </w:t>
      </w:r>
      <w:r w:rsidR="007C1C59">
        <w:rPr>
          <w:b/>
          <w:sz w:val="24"/>
          <w:szCs w:val="24"/>
        </w:rPr>
        <w:t>When the Soviet socialism was dissolving: US policy reflections in Latin America</w:t>
      </w:r>
    </w:p>
    <w:p w14:paraId="5F169E93" w14:textId="77777777" w:rsidR="00660BA5" w:rsidRDefault="00660BA5" w:rsidP="00660BA5">
      <w:pPr>
        <w:rPr>
          <w:b/>
          <w:sz w:val="24"/>
          <w:szCs w:val="24"/>
        </w:rPr>
      </w:pPr>
    </w:p>
    <w:p w14:paraId="3A6F6CC9" w14:textId="45ACCE7B" w:rsidR="000E50F6" w:rsidRDefault="000E50F6" w:rsidP="000E50F6">
      <w:pPr>
        <w:rPr>
          <w:sz w:val="24"/>
          <w:szCs w:val="24"/>
        </w:rPr>
      </w:pPr>
      <w:r w:rsidRPr="000E50F6">
        <w:rPr>
          <w:sz w:val="24"/>
          <w:szCs w:val="24"/>
        </w:rPr>
        <w:t>R. Reagan, “</w:t>
      </w:r>
      <w:r w:rsidRPr="000E50F6">
        <w:rPr>
          <w:i/>
          <w:sz w:val="24"/>
          <w:szCs w:val="24"/>
        </w:rPr>
        <w:t>1984, The Fear of Communism in Central America</w:t>
      </w:r>
      <w:r w:rsidRPr="000E50F6">
        <w:rPr>
          <w:sz w:val="24"/>
          <w:szCs w:val="24"/>
        </w:rPr>
        <w:t>”,</w:t>
      </w:r>
      <w:r>
        <w:rPr>
          <w:sz w:val="24"/>
          <w:szCs w:val="24"/>
        </w:rPr>
        <w:t xml:space="preserve"> </w:t>
      </w:r>
      <w:r w:rsidRPr="00660BA5">
        <w:rPr>
          <w:sz w:val="24"/>
          <w:szCs w:val="24"/>
        </w:rPr>
        <w:t xml:space="preserve">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</w:t>
      </w:r>
      <w:r>
        <w:rPr>
          <w:sz w:val="24"/>
          <w:szCs w:val="24"/>
        </w:rPr>
        <w:t>versity Press, 2011, pp. 304-306</w:t>
      </w:r>
      <w:r w:rsidR="00CC6817">
        <w:rPr>
          <w:sz w:val="24"/>
          <w:szCs w:val="24"/>
        </w:rPr>
        <w:t>.</w:t>
      </w:r>
    </w:p>
    <w:p w14:paraId="376592B5" w14:textId="77777777" w:rsidR="000E50F6" w:rsidRDefault="000E50F6" w:rsidP="00660BA5">
      <w:pPr>
        <w:rPr>
          <w:b/>
          <w:sz w:val="24"/>
          <w:szCs w:val="24"/>
        </w:rPr>
      </w:pPr>
    </w:p>
    <w:p w14:paraId="65B76C02" w14:textId="31C74B9F" w:rsidR="00A84983" w:rsidRDefault="000E50F6" w:rsidP="00660BA5">
      <w:pPr>
        <w:rPr>
          <w:sz w:val="24"/>
          <w:szCs w:val="24"/>
        </w:rPr>
      </w:pPr>
      <w:r>
        <w:rPr>
          <w:sz w:val="24"/>
          <w:szCs w:val="24"/>
        </w:rPr>
        <w:t>The US Central Intelligence Agency, “</w:t>
      </w:r>
      <w:r w:rsidRPr="000E50F6">
        <w:rPr>
          <w:i/>
          <w:sz w:val="24"/>
          <w:szCs w:val="24"/>
        </w:rPr>
        <w:t>1984, Teaching Sabotage</w:t>
      </w:r>
      <w:r>
        <w:rPr>
          <w:sz w:val="24"/>
          <w:szCs w:val="24"/>
        </w:rPr>
        <w:t xml:space="preserve">”, </w:t>
      </w:r>
      <w:r w:rsidRPr="00660BA5">
        <w:rPr>
          <w:sz w:val="24"/>
          <w:szCs w:val="24"/>
        </w:rPr>
        <w:t xml:space="preserve">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</w:t>
      </w:r>
      <w:r w:rsidR="00CC6817">
        <w:rPr>
          <w:sz w:val="24"/>
          <w:szCs w:val="24"/>
        </w:rPr>
        <w:t>versity Press, 2011, pp. 307-309.</w:t>
      </w:r>
    </w:p>
    <w:p w14:paraId="39C0E04D" w14:textId="77777777" w:rsidR="00CC6817" w:rsidRDefault="00CC6817" w:rsidP="00660BA5">
      <w:pPr>
        <w:rPr>
          <w:sz w:val="24"/>
          <w:szCs w:val="24"/>
        </w:rPr>
      </w:pPr>
    </w:p>
    <w:p w14:paraId="3769CE4D" w14:textId="117A159C" w:rsidR="00CC6817" w:rsidRDefault="00CC6817" w:rsidP="00660BA5">
      <w:pPr>
        <w:rPr>
          <w:sz w:val="24"/>
          <w:szCs w:val="24"/>
        </w:rPr>
      </w:pPr>
      <w:r>
        <w:rPr>
          <w:sz w:val="24"/>
          <w:szCs w:val="24"/>
        </w:rPr>
        <w:t xml:space="preserve">The U.S Department of </w:t>
      </w:r>
      <w:proofErr w:type="spellStart"/>
      <w:r>
        <w:rPr>
          <w:sz w:val="24"/>
          <w:szCs w:val="24"/>
        </w:rPr>
        <w:t>Defense</w:t>
      </w:r>
      <w:proofErr w:type="spellEnd"/>
      <w:r>
        <w:rPr>
          <w:sz w:val="24"/>
          <w:szCs w:val="24"/>
        </w:rPr>
        <w:t xml:space="preserve">, “1986, The Pentagon Prepares for Prolonged War”, </w:t>
      </w:r>
      <w:r w:rsidRPr="00660BA5">
        <w:rPr>
          <w:sz w:val="24"/>
          <w:szCs w:val="24"/>
        </w:rPr>
        <w:t xml:space="preserve">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University Press, 2011, pp.</w:t>
      </w:r>
      <w:r>
        <w:rPr>
          <w:sz w:val="24"/>
          <w:szCs w:val="24"/>
        </w:rPr>
        <w:t xml:space="preserve"> 318-320.</w:t>
      </w:r>
    </w:p>
    <w:p w14:paraId="587E3918" w14:textId="77777777" w:rsidR="00CC6817" w:rsidRDefault="00CC6817" w:rsidP="00660BA5">
      <w:pPr>
        <w:rPr>
          <w:sz w:val="24"/>
          <w:szCs w:val="24"/>
        </w:rPr>
      </w:pPr>
    </w:p>
    <w:p w14:paraId="7D613C16" w14:textId="7C9A37B0" w:rsidR="00CC6817" w:rsidRDefault="00CC6817" w:rsidP="00660BA5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t xml:space="preserve">Audrey Seniors, “1986, Solidarity”, </w:t>
      </w:r>
      <w:r>
        <w:rPr>
          <w:sz w:val="24"/>
          <w:szCs w:val="24"/>
        </w:rPr>
        <w:t xml:space="preserve">”, </w:t>
      </w:r>
      <w:r w:rsidRPr="00660BA5">
        <w:rPr>
          <w:sz w:val="24"/>
          <w:szCs w:val="24"/>
        </w:rPr>
        <w:t xml:space="preserve">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University Press, 2011, pp.</w:t>
      </w:r>
      <w:r>
        <w:rPr>
          <w:sz w:val="24"/>
          <w:szCs w:val="24"/>
        </w:rPr>
        <w:t xml:space="preserve"> 321-323.</w:t>
      </w:r>
    </w:p>
    <w:p w14:paraId="3A6BD974" w14:textId="77777777" w:rsidR="00A83114" w:rsidRDefault="00A83114" w:rsidP="00660BA5">
      <w:pPr>
        <w:rPr>
          <w:sz w:val="24"/>
          <w:szCs w:val="24"/>
        </w:rPr>
      </w:pPr>
    </w:p>
    <w:p w14:paraId="5681FB53" w14:textId="41FCC507" w:rsidR="00A83114" w:rsidRDefault="00A83114" w:rsidP="00A83114">
      <w:pPr>
        <w:widowControl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u w:val="single"/>
          <w:lang w:val="en-US"/>
        </w:rPr>
      </w:pPr>
      <w:r w:rsidRPr="00A83114">
        <w:rPr>
          <w:rFonts w:eastAsiaTheme="minorHAnsi"/>
          <w:color w:val="000000"/>
          <w:sz w:val="24"/>
          <w:szCs w:val="24"/>
          <w:u w:val="single"/>
          <w:lang w:val="en-US"/>
        </w:rPr>
        <w:t xml:space="preserve">C. </w:t>
      </w:r>
      <w:proofErr w:type="spellStart"/>
      <w:r w:rsidRPr="00A83114">
        <w:rPr>
          <w:rFonts w:eastAsiaTheme="minorHAnsi"/>
          <w:color w:val="000000"/>
          <w:sz w:val="24"/>
          <w:szCs w:val="24"/>
          <w:u w:val="single"/>
          <w:lang w:val="en-US"/>
        </w:rPr>
        <w:t>Pach</w:t>
      </w:r>
      <w:proofErr w:type="spellEnd"/>
      <w:r w:rsidRPr="00A83114">
        <w:rPr>
          <w:rFonts w:eastAsiaTheme="minorHAnsi"/>
          <w:color w:val="000000"/>
          <w:sz w:val="24"/>
          <w:szCs w:val="24"/>
          <w:u w:val="single"/>
          <w:lang w:val="en-US"/>
        </w:rPr>
        <w:t>, “</w:t>
      </w:r>
      <w:r w:rsidRPr="00A83114">
        <w:rPr>
          <w:rFonts w:eastAsiaTheme="minorHAnsi"/>
          <w:i/>
          <w:color w:val="000000"/>
          <w:sz w:val="24"/>
          <w:szCs w:val="24"/>
          <w:u w:val="single"/>
          <w:lang w:val="en-US"/>
        </w:rPr>
        <w:t>The Reagan Doctrine: Principle, Pragmatism, and Policy</w:t>
      </w:r>
      <w:r w:rsidRPr="00A83114">
        <w:rPr>
          <w:rFonts w:eastAsiaTheme="minorHAnsi"/>
          <w:color w:val="000000"/>
          <w:sz w:val="24"/>
          <w:szCs w:val="24"/>
          <w:u w:val="single"/>
          <w:lang w:val="en-US"/>
        </w:rPr>
        <w:t>”, Presidential Studies Quarterly, Vol. 36, No. 1, Presidential Doctrines (Mar., 2006),</w:t>
      </w:r>
      <w:r w:rsidR="006650F3">
        <w:rPr>
          <w:rFonts w:eastAsiaTheme="minorHAnsi"/>
          <w:color w:val="000000"/>
          <w:sz w:val="24"/>
          <w:szCs w:val="24"/>
          <w:u w:val="single"/>
          <w:lang w:val="en-US"/>
        </w:rPr>
        <w:t xml:space="preserve"> </w:t>
      </w:r>
      <w:r w:rsidRPr="00A83114">
        <w:rPr>
          <w:rFonts w:eastAsiaTheme="minorHAnsi"/>
          <w:color w:val="000000"/>
          <w:sz w:val="24"/>
          <w:szCs w:val="24"/>
          <w:u w:val="single"/>
          <w:lang w:val="en-US"/>
        </w:rPr>
        <w:t>pp. 75-88</w:t>
      </w:r>
    </w:p>
    <w:p w14:paraId="70FB748F" w14:textId="77777777" w:rsidR="007C1C59" w:rsidRDefault="007C1C59" w:rsidP="00660BA5">
      <w:pPr>
        <w:rPr>
          <w:b/>
          <w:sz w:val="24"/>
          <w:szCs w:val="24"/>
        </w:rPr>
      </w:pPr>
    </w:p>
    <w:p w14:paraId="66448226" w14:textId="74B344F5" w:rsidR="006650F3" w:rsidRDefault="00D13D0B" w:rsidP="00660B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12: </w:t>
      </w:r>
      <w:r w:rsidR="006650F3">
        <w:rPr>
          <w:b/>
          <w:sz w:val="24"/>
          <w:szCs w:val="24"/>
        </w:rPr>
        <w:t xml:space="preserve">US Latin American policy in the 1990s: </w:t>
      </w:r>
    </w:p>
    <w:p w14:paraId="79B37F1E" w14:textId="6D41D9DF" w:rsidR="007C1C59" w:rsidRDefault="006650F3" w:rsidP="00660BA5">
      <w:pPr>
        <w:rPr>
          <w:b/>
          <w:sz w:val="24"/>
          <w:szCs w:val="24"/>
        </w:rPr>
      </w:pPr>
      <w:r>
        <w:rPr>
          <w:b/>
          <w:sz w:val="24"/>
          <w:szCs w:val="24"/>
        </w:rPr>
        <w:t>Enjoying absolute hegemony, faltering in the face of complex issues</w:t>
      </w:r>
    </w:p>
    <w:p w14:paraId="4F23C161" w14:textId="77777777" w:rsidR="00502AC1" w:rsidRDefault="00502AC1" w:rsidP="00660BA5">
      <w:pPr>
        <w:rPr>
          <w:b/>
          <w:sz w:val="24"/>
          <w:szCs w:val="24"/>
        </w:rPr>
      </w:pPr>
    </w:p>
    <w:p w14:paraId="1DEF71A1" w14:textId="77777777" w:rsidR="00502AC1" w:rsidRDefault="00502AC1" w:rsidP="00502AC1">
      <w:pPr>
        <w:rPr>
          <w:sz w:val="24"/>
          <w:szCs w:val="24"/>
        </w:rPr>
      </w:pPr>
      <w:r w:rsidRPr="00660BA5">
        <w:rPr>
          <w:sz w:val="24"/>
          <w:szCs w:val="24"/>
        </w:rPr>
        <w:lastRenderedPageBreak/>
        <w:t>C. Powell, “</w:t>
      </w:r>
      <w:r w:rsidRPr="000E50F6">
        <w:rPr>
          <w:i/>
          <w:sz w:val="24"/>
          <w:szCs w:val="24"/>
        </w:rPr>
        <w:t>1994,</w:t>
      </w:r>
      <w:r>
        <w:rPr>
          <w:sz w:val="24"/>
          <w:szCs w:val="24"/>
        </w:rPr>
        <w:t xml:space="preserve"> </w:t>
      </w:r>
      <w:r w:rsidRPr="00660BA5">
        <w:rPr>
          <w:i/>
          <w:sz w:val="24"/>
          <w:szCs w:val="24"/>
        </w:rPr>
        <w:t>Military Intervention in Haiti”,</w:t>
      </w:r>
      <w:r w:rsidRPr="00660BA5">
        <w:rPr>
          <w:sz w:val="24"/>
          <w:szCs w:val="24"/>
        </w:rPr>
        <w:t xml:space="preserve"> 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University Press, 2011, pp. 354-358</w:t>
      </w:r>
    </w:p>
    <w:p w14:paraId="05E6EE74" w14:textId="77777777" w:rsidR="00502AC1" w:rsidRDefault="00502AC1" w:rsidP="00502AC1">
      <w:pPr>
        <w:rPr>
          <w:sz w:val="24"/>
          <w:szCs w:val="24"/>
        </w:rPr>
      </w:pPr>
    </w:p>
    <w:p w14:paraId="07569E21" w14:textId="77777777" w:rsidR="00502AC1" w:rsidRDefault="00502AC1" w:rsidP="00502AC1">
      <w:pPr>
        <w:rPr>
          <w:sz w:val="24"/>
          <w:szCs w:val="24"/>
        </w:rPr>
      </w:pPr>
      <w:r w:rsidRPr="00660BA5">
        <w:rPr>
          <w:sz w:val="24"/>
          <w:szCs w:val="24"/>
        </w:rPr>
        <w:t>The Heads of State of Thirty Four American Nations, “</w:t>
      </w:r>
      <w:r w:rsidRPr="000E50F6">
        <w:rPr>
          <w:i/>
          <w:sz w:val="24"/>
          <w:szCs w:val="24"/>
        </w:rPr>
        <w:t>1994,</w:t>
      </w:r>
      <w:r>
        <w:rPr>
          <w:sz w:val="24"/>
          <w:szCs w:val="24"/>
        </w:rPr>
        <w:t xml:space="preserve"> </w:t>
      </w:r>
      <w:r w:rsidRPr="00660BA5">
        <w:rPr>
          <w:i/>
          <w:sz w:val="24"/>
          <w:szCs w:val="24"/>
        </w:rPr>
        <w:t>The Summit of the Americas</w:t>
      </w:r>
      <w:r w:rsidRPr="00660BA5">
        <w:rPr>
          <w:sz w:val="24"/>
          <w:szCs w:val="24"/>
        </w:rPr>
        <w:t xml:space="preserve">”, 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University Press, 2011, pp. 351-354</w:t>
      </w:r>
    </w:p>
    <w:p w14:paraId="14C2153C" w14:textId="4BE94B32" w:rsidR="003603A9" w:rsidRDefault="003603A9" w:rsidP="00502AC1">
      <w:pPr>
        <w:rPr>
          <w:sz w:val="24"/>
          <w:szCs w:val="24"/>
        </w:rPr>
      </w:pPr>
    </w:p>
    <w:p w14:paraId="74B55172" w14:textId="6FF51AEA" w:rsidR="003603A9" w:rsidRDefault="003603A9" w:rsidP="00502AC1">
      <w:pPr>
        <w:rPr>
          <w:sz w:val="24"/>
          <w:szCs w:val="24"/>
        </w:rPr>
      </w:pPr>
      <w:r>
        <w:rPr>
          <w:sz w:val="24"/>
          <w:szCs w:val="24"/>
        </w:rPr>
        <w:t xml:space="preserve">The Government of the United States, “1996, the Helms-Burton Act”, </w:t>
      </w:r>
      <w:r w:rsidRPr="00660BA5">
        <w:rPr>
          <w:sz w:val="24"/>
          <w:szCs w:val="24"/>
        </w:rPr>
        <w:t xml:space="preserve">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University Press, 2011, pp.</w:t>
      </w:r>
      <w:r>
        <w:rPr>
          <w:sz w:val="24"/>
          <w:szCs w:val="24"/>
        </w:rPr>
        <w:t xml:space="preserve"> 358-363</w:t>
      </w:r>
    </w:p>
    <w:p w14:paraId="3A849B42" w14:textId="77777777" w:rsidR="003603A9" w:rsidRDefault="003603A9" w:rsidP="00502AC1">
      <w:pPr>
        <w:rPr>
          <w:sz w:val="24"/>
          <w:szCs w:val="24"/>
        </w:rPr>
      </w:pPr>
    </w:p>
    <w:p w14:paraId="0C45131D" w14:textId="32E02999" w:rsidR="003603A9" w:rsidRDefault="003603A9" w:rsidP="00502AC1">
      <w:pPr>
        <w:rPr>
          <w:sz w:val="24"/>
          <w:szCs w:val="24"/>
        </w:rPr>
      </w:pPr>
      <w:r>
        <w:rPr>
          <w:sz w:val="24"/>
          <w:szCs w:val="24"/>
        </w:rPr>
        <w:t xml:space="preserve">The Governments of Colombia and the United States, “1999, The Drug War: Plan Colombia”, </w:t>
      </w:r>
      <w:r w:rsidRPr="00660BA5">
        <w:rPr>
          <w:sz w:val="24"/>
          <w:szCs w:val="24"/>
        </w:rPr>
        <w:t xml:space="preserve">in Latin America and the United States: A Documentary History R. H. Holden, E. </w:t>
      </w:r>
      <w:proofErr w:type="spellStart"/>
      <w:r w:rsidRPr="00660BA5">
        <w:rPr>
          <w:sz w:val="24"/>
          <w:szCs w:val="24"/>
        </w:rPr>
        <w:t>Zolov</w:t>
      </w:r>
      <w:proofErr w:type="spellEnd"/>
      <w:r w:rsidRPr="00660BA5">
        <w:rPr>
          <w:sz w:val="24"/>
          <w:szCs w:val="24"/>
        </w:rPr>
        <w:t xml:space="preserve"> (eds.), New York: Oxford University Press, 2011, pp.</w:t>
      </w:r>
      <w:r>
        <w:rPr>
          <w:sz w:val="24"/>
          <w:szCs w:val="24"/>
        </w:rPr>
        <w:t xml:space="preserve"> 378-382.</w:t>
      </w:r>
    </w:p>
    <w:p w14:paraId="01473D86" w14:textId="02733CD2" w:rsidR="003603A9" w:rsidRDefault="003603A9" w:rsidP="00502AC1">
      <w:pPr>
        <w:rPr>
          <w:sz w:val="24"/>
          <w:szCs w:val="24"/>
        </w:rPr>
      </w:pPr>
    </w:p>
    <w:p w14:paraId="464F3309" w14:textId="77777777" w:rsidR="00502AC1" w:rsidRDefault="00502AC1" w:rsidP="00660BA5">
      <w:pPr>
        <w:rPr>
          <w:b/>
          <w:sz w:val="24"/>
          <w:szCs w:val="24"/>
        </w:rPr>
      </w:pPr>
    </w:p>
    <w:p w14:paraId="4273EEEF" w14:textId="0F15B740" w:rsidR="00502AC1" w:rsidRDefault="00502AC1" w:rsidP="00502AC1">
      <w:pPr>
        <w:rPr>
          <w:sz w:val="24"/>
          <w:szCs w:val="24"/>
          <w:u w:val="single"/>
        </w:rPr>
      </w:pPr>
      <w:r w:rsidRPr="006F5780">
        <w:rPr>
          <w:sz w:val="24"/>
          <w:szCs w:val="24"/>
          <w:u w:val="single"/>
        </w:rPr>
        <w:t>P. H. Smith, “</w:t>
      </w:r>
      <w:r>
        <w:rPr>
          <w:sz w:val="24"/>
          <w:szCs w:val="24"/>
          <w:u w:val="single"/>
        </w:rPr>
        <w:t>Superpower Politics; Illicit Flows and Military Force</w:t>
      </w:r>
      <w:r w:rsidRPr="006F5780">
        <w:rPr>
          <w:sz w:val="24"/>
          <w:szCs w:val="24"/>
          <w:u w:val="single"/>
        </w:rPr>
        <w:t>”, Talons of the Eagle: Latin America, the United States and the World, New York: Oxford U</w:t>
      </w:r>
      <w:r>
        <w:rPr>
          <w:sz w:val="24"/>
          <w:szCs w:val="24"/>
          <w:u w:val="single"/>
        </w:rPr>
        <w:t>niversity Press, 2008, pp. 213-271.</w:t>
      </w:r>
    </w:p>
    <w:p w14:paraId="440B5CD5" w14:textId="77777777" w:rsidR="00A749AF" w:rsidRDefault="00A749AF" w:rsidP="00502AC1">
      <w:pPr>
        <w:rPr>
          <w:sz w:val="24"/>
          <w:szCs w:val="24"/>
          <w:u w:val="single"/>
        </w:rPr>
      </w:pPr>
    </w:p>
    <w:p w14:paraId="02F53D23" w14:textId="0FB36B13" w:rsidR="00A749AF" w:rsidRPr="00CC5F71" w:rsidRDefault="00D13D0B" w:rsidP="00502A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13: </w:t>
      </w:r>
      <w:r w:rsidR="00A749AF" w:rsidRPr="00CC5F71">
        <w:rPr>
          <w:b/>
          <w:sz w:val="24"/>
          <w:szCs w:val="24"/>
        </w:rPr>
        <w:t>Shaking the US heg</w:t>
      </w:r>
      <w:r w:rsidR="00CC5F71">
        <w:rPr>
          <w:b/>
          <w:sz w:val="24"/>
          <w:szCs w:val="24"/>
        </w:rPr>
        <w:t>emony: Sources of the pink tide, the political change</w:t>
      </w:r>
    </w:p>
    <w:p w14:paraId="13564525" w14:textId="6B12B748" w:rsidR="00D851C6" w:rsidRDefault="00D851C6" w:rsidP="00502AC1">
      <w:pPr>
        <w:rPr>
          <w:b/>
          <w:sz w:val="24"/>
          <w:szCs w:val="24"/>
          <w:u w:val="single"/>
        </w:rPr>
      </w:pPr>
    </w:p>
    <w:p w14:paraId="0DE7915C" w14:textId="4B98DCB4" w:rsidR="00D851C6" w:rsidRPr="00D851C6" w:rsidRDefault="00D851C6" w:rsidP="00502AC1">
      <w:pPr>
        <w:rPr>
          <w:sz w:val="24"/>
          <w:szCs w:val="24"/>
        </w:rPr>
      </w:pPr>
      <w:r w:rsidRPr="00D851C6">
        <w:rPr>
          <w:sz w:val="24"/>
          <w:szCs w:val="24"/>
        </w:rPr>
        <w:t xml:space="preserve">Hugo </w:t>
      </w:r>
      <w:proofErr w:type="spellStart"/>
      <w:r w:rsidRPr="00D851C6">
        <w:rPr>
          <w:sz w:val="24"/>
          <w:szCs w:val="24"/>
        </w:rPr>
        <w:t>Chaves</w:t>
      </w:r>
      <w:proofErr w:type="spellEnd"/>
      <w:r w:rsidRPr="00D851C6">
        <w:rPr>
          <w:sz w:val="24"/>
          <w:szCs w:val="24"/>
        </w:rPr>
        <w:t xml:space="preserve"> </w:t>
      </w:r>
      <w:proofErr w:type="spellStart"/>
      <w:r w:rsidRPr="00D851C6">
        <w:rPr>
          <w:sz w:val="24"/>
          <w:szCs w:val="24"/>
        </w:rPr>
        <w:t>Frias</w:t>
      </w:r>
      <w:proofErr w:type="spellEnd"/>
      <w:r w:rsidRPr="00D851C6">
        <w:rPr>
          <w:sz w:val="24"/>
          <w:szCs w:val="24"/>
        </w:rPr>
        <w:t xml:space="preserve">, “2006, The Devil Came Here Yesterday”, in Latin America and the United States: A Documentary History R. H. Holden, E. </w:t>
      </w:r>
      <w:proofErr w:type="spellStart"/>
      <w:r w:rsidRPr="00D851C6">
        <w:rPr>
          <w:sz w:val="24"/>
          <w:szCs w:val="24"/>
        </w:rPr>
        <w:t>Zolov</w:t>
      </w:r>
      <w:proofErr w:type="spellEnd"/>
      <w:r w:rsidRPr="00D851C6">
        <w:rPr>
          <w:sz w:val="24"/>
          <w:szCs w:val="24"/>
        </w:rPr>
        <w:t xml:space="preserve"> (eds.), New York: Oxford University Press, 2011, pp. 397-400</w:t>
      </w:r>
    </w:p>
    <w:p w14:paraId="451C8D3E" w14:textId="77777777" w:rsidR="004D6E79" w:rsidRPr="00CC5F71" w:rsidRDefault="004D6E79" w:rsidP="004D6E79">
      <w:pPr>
        <w:rPr>
          <w:rFonts w:ascii="Times" w:hAnsi="Times"/>
          <w:sz w:val="24"/>
          <w:szCs w:val="24"/>
          <w:u w:val="single"/>
          <w:lang w:val="tr-TR"/>
        </w:rPr>
      </w:pPr>
    </w:p>
    <w:p w14:paraId="003FA96E" w14:textId="6EB306D6" w:rsidR="004D6E79" w:rsidRPr="00CC5F71" w:rsidRDefault="004D6E79" w:rsidP="004D6E79">
      <w:pPr>
        <w:rPr>
          <w:rFonts w:ascii="Times" w:hAnsi="Times"/>
          <w:sz w:val="24"/>
          <w:szCs w:val="24"/>
          <w:u w:val="single"/>
          <w:lang w:val="tr-TR"/>
        </w:rPr>
      </w:pPr>
      <w:r w:rsidRPr="00CC5F71">
        <w:rPr>
          <w:rFonts w:ascii="Times" w:hAnsi="Times"/>
          <w:sz w:val="24"/>
          <w:szCs w:val="24"/>
          <w:u w:val="single"/>
          <w:lang w:val="tr-TR"/>
        </w:rPr>
        <w:t xml:space="preserve">Michael </w:t>
      </w:r>
      <w:proofErr w:type="spellStart"/>
      <w:r w:rsidRPr="00CC5F71">
        <w:rPr>
          <w:rFonts w:ascii="Times" w:hAnsi="Times"/>
          <w:sz w:val="24"/>
          <w:szCs w:val="24"/>
          <w:u w:val="single"/>
          <w:lang w:val="tr-TR"/>
        </w:rPr>
        <w:t>Shifter</w:t>
      </w:r>
      <w:proofErr w:type="spellEnd"/>
      <w:r w:rsidRPr="00CC5F71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CC5F71">
        <w:rPr>
          <w:rFonts w:ascii="Times" w:hAnsi="Times"/>
          <w:sz w:val="24"/>
          <w:szCs w:val="24"/>
          <w:u w:val="single"/>
          <w:lang w:val="tr-TR"/>
        </w:rPr>
        <w:t>and</w:t>
      </w:r>
      <w:proofErr w:type="spellEnd"/>
      <w:r w:rsidRPr="00CC5F71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CC5F71">
        <w:rPr>
          <w:rFonts w:ascii="Times" w:hAnsi="Times"/>
          <w:sz w:val="24"/>
          <w:szCs w:val="24"/>
          <w:u w:val="single"/>
          <w:lang w:val="tr-TR"/>
        </w:rPr>
        <w:t>Bruno</w:t>
      </w:r>
      <w:proofErr w:type="spellEnd"/>
      <w:r w:rsidRPr="00CC5F71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CC5F71">
        <w:rPr>
          <w:rFonts w:ascii="Times" w:hAnsi="Times"/>
          <w:sz w:val="24"/>
          <w:szCs w:val="24"/>
          <w:u w:val="single"/>
          <w:lang w:val="tr-TR"/>
        </w:rPr>
        <w:t>Binetti</w:t>
      </w:r>
      <w:proofErr w:type="spellEnd"/>
      <w:r w:rsidRPr="00CC5F71">
        <w:rPr>
          <w:rFonts w:ascii="Times" w:hAnsi="Times"/>
          <w:sz w:val="24"/>
          <w:szCs w:val="24"/>
          <w:u w:val="single"/>
          <w:lang w:val="tr-TR"/>
        </w:rPr>
        <w:t xml:space="preserve">, “Latin </w:t>
      </w:r>
      <w:proofErr w:type="spellStart"/>
      <w:r w:rsidRPr="00CC5F71">
        <w:rPr>
          <w:rFonts w:ascii="Times" w:hAnsi="Times"/>
          <w:sz w:val="24"/>
          <w:szCs w:val="24"/>
          <w:u w:val="single"/>
          <w:lang w:val="tr-TR"/>
        </w:rPr>
        <w:t>America's</w:t>
      </w:r>
      <w:proofErr w:type="spellEnd"/>
      <w:r w:rsidRPr="00CC5F71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CC5F71">
        <w:rPr>
          <w:rFonts w:ascii="Times" w:hAnsi="Times"/>
          <w:sz w:val="24"/>
          <w:szCs w:val="24"/>
          <w:u w:val="single"/>
          <w:lang w:val="tr-TR"/>
        </w:rPr>
        <w:t>political</w:t>
      </w:r>
      <w:proofErr w:type="spellEnd"/>
      <w:r w:rsidRPr="00CC5F71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CC5F71">
        <w:rPr>
          <w:rFonts w:ascii="Times" w:hAnsi="Times"/>
          <w:sz w:val="24"/>
          <w:szCs w:val="24"/>
          <w:u w:val="single"/>
          <w:lang w:val="tr-TR"/>
        </w:rPr>
        <w:t>pendulum</w:t>
      </w:r>
      <w:proofErr w:type="spellEnd"/>
      <w:r w:rsidRPr="00CC5F71">
        <w:rPr>
          <w:rFonts w:ascii="Times" w:hAnsi="Times"/>
          <w:sz w:val="24"/>
          <w:szCs w:val="24"/>
          <w:u w:val="single"/>
          <w:lang w:val="tr-TR"/>
        </w:rPr>
        <w:t xml:space="preserve">”, Great </w:t>
      </w:r>
      <w:proofErr w:type="spellStart"/>
      <w:r w:rsidRPr="00CC5F71">
        <w:rPr>
          <w:rFonts w:ascii="Times" w:hAnsi="Times"/>
          <w:sz w:val="24"/>
          <w:szCs w:val="24"/>
          <w:u w:val="single"/>
          <w:lang w:val="tr-TR"/>
        </w:rPr>
        <w:t>Decisions</w:t>
      </w:r>
      <w:proofErr w:type="spellEnd"/>
      <w:r w:rsidRPr="00CC5F71">
        <w:rPr>
          <w:rFonts w:ascii="Times" w:hAnsi="Times"/>
          <w:sz w:val="24"/>
          <w:szCs w:val="24"/>
          <w:u w:val="single"/>
          <w:lang w:val="tr-TR"/>
        </w:rPr>
        <w:t xml:space="preserve">, (2017), </w:t>
      </w:r>
      <w:proofErr w:type="spellStart"/>
      <w:r w:rsidRPr="00CC5F71">
        <w:rPr>
          <w:rFonts w:ascii="Times" w:hAnsi="Times"/>
          <w:sz w:val="24"/>
          <w:szCs w:val="24"/>
          <w:u w:val="single"/>
          <w:lang w:val="tr-TR"/>
        </w:rPr>
        <w:t>pp</w:t>
      </w:r>
      <w:proofErr w:type="spellEnd"/>
      <w:r w:rsidRPr="00CC5F71">
        <w:rPr>
          <w:rFonts w:ascii="Times" w:hAnsi="Times"/>
          <w:sz w:val="24"/>
          <w:szCs w:val="24"/>
          <w:u w:val="single"/>
          <w:lang w:val="tr-TR"/>
        </w:rPr>
        <w:t>. 79-90.</w:t>
      </w:r>
    </w:p>
    <w:p w14:paraId="440AD5A5" w14:textId="77777777" w:rsidR="004D6E79" w:rsidRPr="00CC5F71" w:rsidRDefault="004D6E79" w:rsidP="004D6E79">
      <w:pPr>
        <w:rPr>
          <w:rFonts w:ascii="Times" w:hAnsi="Times"/>
          <w:sz w:val="24"/>
          <w:szCs w:val="24"/>
          <w:u w:val="single"/>
          <w:lang w:val="tr-TR"/>
        </w:rPr>
      </w:pPr>
    </w:p>
    <w:p w14:paraId="70D73925" w14:textId="727DD3C9" w:rsidR="002F2C69" w:rsidRPr="00CC5F71" w:rsidRDefault="002F2C69" w:rsidP="002F2C69">
      <w:pPr>
        <w:rPr>
          <w:rFonts w:ascii="Times" w:hAnsi="Times"/>
          <w:sz w:val="24"/>
          <w:szCs w:val="24"/>
          <w:u w:val="single"/>
          <w:lang w:val="tr-TR"/>
        </w:rPr>
      </w:pPr>
      <w:r w:rsidRPr="00CC5F71">
        <w:rPr>
          <w:rFonts w:ascii="Times" w:hAnsi="Times"/>
          <w:sz w:val="24"/>
          <w:szCs w:val="24"/>
          <w:u w:val="single"/>
          <w:lang w:val="tr-TR"/>
        </w:rPr>
        <w:t xml:space="preserve">Julia E. </w:t>
      </w:r>
      <w:proofErr w:type="spellStart"/>
      <w:r w:rsidRPr="00CC5F71">
        <w:rPr>
          <w:rFonts w:ascii="Times" w:hAnsi="Times"/>
          <w:sz w:val="24"/>
          <w:szCs w:val="24"/>
          <w:u w:val="single"/>
          <w:lang w:val="tr-TR"/>
        </w:rPr>
        <w:t>Sweig</w:t>
      </w:r>
      <w:proofErr w:type="spellEnd"/>
      <w:r w:rsidRPr="00CC5F71">
        <w:rPr>
          <w:rFonts w:ascii="Times" w:hAnsi="Times"/>
          <w:sz w:val="24"/>
          <w:szCs w:val="24"/>
          <w:u w:val="single"/>
          <w:lang w:val="tr-TR"/>
        </w:rPr>
        <w:t>, “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Getting</w:t>
      </w:r>
      <w:proofErr w:type="spellEnd"/>
      <w:r w:rsidRPr="002F2C69">
        <w:rPr>
          <w:rFonts w:ascii="Times" w:hAnsi="Times"/>
          <w:sz w:val="24"/>
          <w:szCs w:val="24"/>
          <w:u w:val="single"/>
          <w:lang w:val="tr-TR"/>
        </w:rPr>
        <w:t xml:space="preserve"> Latin 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America</w:t>
      </w:r>
      <w:proofErr w:type="spellEnd"/>
      <w:r w:rsidRPr="002F2C69">
        <w:rPr>
          <w:rFonts w:ascii="Times" w:hAnsi="Times"/>
          <w:sz w:val="24"/>
          <w:szCs w:val="24"/>
          <w:u w:val="single"/>
          <w:lang w:val="tr-TR"/>
        </w:rPr>
        <w:t xml:space="preserve"> Right</w:t>
      </w:r>
      <w:r w:rsidRPr="00CC5F71">
        <w:rPr>
          <w:rFonts w:ascii="Times" w:hAnsi="Times"/>
          <w:sz w:val="24"/>
          <w:szCs w:val="24"/>
          <w:u w:val="single"/>
          <w:lang w:val="tr-TR"/>
        </w:rPr>
        <w:t xml:space="preserve">”, 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The</w:t>
      </w:r>
      <w:proofErr w:type="spellEnd"/>
      <w:r w:rsidRPr="002F2C69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National</w:t>
      </w:r>
      <w:proofErr w:type="spellEnd"/>
      <w:r w:rsidRPr="002F2C69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Interest</w:t>
      </w:r>
      <w:proofErr w:type="spellEnd"/>
      <w:r w:rsidRPr="002F2C69">
        <w:rPr>
          <w:rFonts w:ascii="Times" w:hAnsi="Times"/>
          <w:sz w:val="24"/>
          <w:szCs w:val="24"/>
          <w:u w:val="single"/>
          <w:lang w:val="tr-TR"/>
        </w:rPr>
        <w:t xml:space="preserve"> , 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January</w:t>
      </w:r>
      <w:proofErr w:type="spellEnd"/>
      <w:r w:rsidRPr="002F2C69">
        <w:rPr>
          <w:rFonts w:ascii="Times" w:hAnsi="Times"/>
          <w:sz w:val="24"/>
          <w:szCs w:val="24"/>
          <w:u w:val="single"/>
          <w:lang w:val="tr-TR"/>
        </w:rPr>
        <w:t>/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February</w:t>
      </w:r>
      <w:proofErr w:type="spellEnd"/>
      <w:r w:rsidRPr="002F2C69">
        <w:rPr>
          <w:rFonts w:ascii="Times" w:hAnsi="Times"/>
          <w:sz w:val="24"/>
          <w:szCs w:val="24"/>
          <w:u w:val="single"/>
          <w:lang w:val="tr-TR"/>
        </w:rPr>
        <w:t xml:space="preserve"> 2013, No. 123 (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January</w:t>
      </w:r>
      <w:proofErr w:type="spellEnd"/>
      <w:r w:rsidRPr="002F2C69">
        <w:rPr>
          <w:rFonts w:ascii="Times" w:hAnsi="Times"/>
          <w:sz w:val="24"/>
          <w:szCs w:val="24"/>
          <w:u w:val="single"/>
          <w:lang w:val="tr-TR"/>
        </w:rPr>
        <w:t>/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February</w:t>
      </w:r>
      <w:proofErr w:type="spellEnd"/>
      <w:r w:rsidRPr="002F2C69">
        <w:rPr>
          <w:rFonts w:ascii="Times" w:hAnsi="Times"/>
          <w:sz w:val="24"/>
          <w:szCs w:val="24"/>
          <w:u w:val="single"/>
          <w:lang w:val="tr-TR"/>
        </w:rPr>
        <w:t xml:space="preserve"> 2013), 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pp</w:t>
      </w:r>
      <w:proofErr w:type="spellEnd"/>
      <w:r w:rsidRPr="002F2C69">
        <w:rPr>
          <w:rFonts w:ascii="Times" w:hAnsi="Times"/>
          <w:sz w:val="24"/>
          <w:szCs w:val="24"/>
          <w:u w:val="single"/>
          <w:lang w:val="tr-TR"/>
        </w:rPr>
        <w:t>. 23-34</w:t>
      </w:r>
      <w:r w:rsidRPr="00CC5F71">
        <w:rPr>
          <w:rFonts w:ascii="Times" w:hAnsi="Times"/>
          <w:sz w:val="24"/>
          <w:szCs w:val="24"/>
          <w:u w:val="single"/>
          <w:lang w:val="tr-TR"/>
        </w:rPr>
        <w:t>.</w:t>
      </w:r>
    </w:p>
    <w:p w14:paraId="17D1401C" w14:textId="77777777" w:rsidR="002F2C69" w:rsidRPr="00CC5F71" w:rsidRDefault="002F2C69" w:rsidP="002F2C69">
      <w:pPr>
        <w:rPr>
          <w:rFonts w:ascii="Times" w:hAnsi="Times"/>
          <w:sz w:val="24"/>
          <w:szCs w:val="24"/>
          <w:u w:val="single"/>
          <w:lang w:val="tr-TR"/>
        </w:rPr>
      </w:pPr>
    </w:p>
    <w:p w14:paraId="7E220318" w14:textId="6893DB2A" w:rsidR="002F2C69" w:rsidRPr="00CC5F71" w:rsidRDefault="002F2C69" w:rsidP="002F2C69">
      <w:pPr>
        <w:rPr>
          <w:rFonts w:ascii="Times" w:hAnsi="Times"/>
          <w:sz w:val="24"/>
          <w:szCs w:val="24"/>
          <w:u w:val="single"/>
          <w:lang w:val="tr-TR"/>
        </w:rPr>
      </w:pPr>
      <w:r w:rsidRPr="002F2C69">
        <w:rPr>
          <w:rFonts w:ascii="Times" w:hAnsi="Times"/>
          <w:sz w:val="24"/>
          <w:szCs w:val="24"/>
          <w:u w:val="single"/>
          <w:lang w:val="tr-TR"/>
        </w:rPr>
        <w:t xml:space="preserve">Thomas 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Chia</w:t>
      </w:r>
      <w:r w:rsidRPr="00CC5F71">
        <w:rPr>
          <w:rFonts w:ascii="Times" w:hAnsi="Times"/>
          <w:sz w:val="24"/>
          <w:szCs w:val="24"/>
          <w:u w:val="single"/>
          <w:lang w:val="tr-TR"/>
        </w:rPr>
        <w:t>sson-LeBel</w:t>
      </w:r>
      <w:proofErr w:type="spellEnd"/>
      <w:r w:rsidRPr="00CC5F71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CC5F71">
        <w:rPr>
          <w:rFonts w:ascii="Times" w:hAnsi="Times"/>
          <w:sz w:val="24"/>
          <w:szCs w:val="24"/>
          <w:u w:val="single"/>
          <w:lang w:val="tr-TR"/>
        </w:rPr>
        <w:t>and</w:t>
      </w:r>
      <w:proofErr w:type="spellEnd"/>
      <w:r w:rsidRPr="00CC5F71">
        <w:rPr>
          <w:rFonts w:ascii="Times" w:hAnsi="Times"/>
          <w:sz w:val="24"/>
          <w:szCs w:val="24"/>
          <w:u w:val="single"/>
          <w:lang w:val="tr-TR"/>
        </w:rPr>
        <w:t xml:space="preserve"> Manuel </w:t>
      </w:r>
      <w:proofErr w:type="spellStart"/>
      <w:r w:rsidRPr="00CC5F71">
        <w:rPr>
          <w:rFonts w:ascii="Times" w:hAnsi="Times"/>
          <w:sz w:val="24"/>
          <w:szCs w:val="24"/>
          <w:u w:val="single"/>
          <w:lang w:val="tr-TR"/>
        </w:rPr>
        <w:t>Larrabure</w:t>
      </w:r>
      <w:proofErr w:type="spellEnd"/>
      <w:r w:rsidRPr="00CC5F71">
        <w:rPr>
          <w:rFonts w:ascii="Times" w:hAnsi="Times"/>
          <w:sz w:val="24"/>
          <w:szCs w:val="24"/>
          <w:u w:val="single"/>
          <w:lang w:val="tr-TR"/>
        </w:rPr>
        <w:t>, “</w:t>
      </w:r>
      <w:r w:rsidRPr="002F2C69">
        <w:rPr>
          <w:rFonts w:ascii="Times" w:hAnsi="Times"/>
          <w:sz w:val="24"/>
          <w:szCs w:val="24"/>
          <w:u w:val="single"/>
          <w:lang w:val="tr-TR"/>
        </w:rPr>
        <w:t xml:space="preserve">Latin 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America's</w:t>
      </w:r>
      <w:proofErr w:type="spellEnd"/>
      <w:r w:rsidRPr="002F2C69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changing</w:t>
      </w:r>
      <w:proofErr w:type="spellEnd"/>
      <w:r w:rsidRPr="002F2C69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balance</w:t>
      </w:r>
      <w:proofErr w:type="spellEnd"/>
      <w:r w:rsidRPr="002F2C69">
        <w:rPr>
          <w:rFonts w:ascii="Times" w:hAnsi="Times"/>
          <w:sz w:val="24"/>
          <w:szCs w:val="24"/>
          <w:u w:val="single"/>
          <w:lang w:val="tr-TR"/>
        </w:rPr>
        <w:t xml:space="preserve"> of 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class</w:t>
      </w:r>
      <w:proofErr w:type="spellEnd"/>
      <w:r w:rsidRPr="002F2C69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forces</w:t>
      </w:r>
      <w:proofErr w:type="spellEnd"/>
      <w:r w:rsidRPr="00CC5F71">
        <w:rPr>
          <w:rFonts w:ascii="Times" w:hAnsi="Times"/>
          <w:sz w:val="24"/>
          <w:szCs w:val="24"/>
          <w:u w:val="single"/>
          <w:lang w:val="tr-TR"/>
        </w:rPr>
        <w:t xml:space="preserve">”, 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European</w:t>
      </w:r>
      <w:proofErr w:type="spellEnd"/>
      <w:r w:rsidRPr="002F2C69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Review</w:t>
      </w:r>
      <w:proofErr w:type="spellEnd"/>
      <w:r w:rsidRPr="002F2C69">
        <w:rPr>
          <w:rFonts w:ascii="Times" w:hAnsi="Times"/>
          <w:sz w:val="24"/>
          <w:szCs w:val="24"/>
          <w:u w:val="single"/>
          <w:lang w:val="tr-TR"/>
        </w:rPr>
        <w:t xml:space="preserve"> of Latin 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American</w:t>
      </w:r>
      <w:proofErr w:type="spellEnd"/>
      <w:r w:rsidRPr="002F2C69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and</w:t>
      </w:r>
      <w:proofErr w:type="spellEnd"/>
      <w:r w:rsidRPr="002F2C69">
        <w:rPr>
          <w:rFonts w:ascii="Times" w:hAnsi="Times"/>
          <w:sz w:val="24"/>
          <w:szCs w:val="24"/>
          <w:u w:val="single"/>
          <w:lang w:val="tr-TR"/>
        </w:rPr>
        <w:t xml:space="preserve"> Caribbean 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Studies</w:t>
      </w:r>
      <w:proofErr w:type="spellEnd"/>
      <w:r w:rsidRPr="002F2C69">
        <w:rPr>
          <w:rFonts w:ascii="Times" w:hAnsi="Times"/>
          <w:sz w:val="24"/>
          <w:szCs w:val="24"/>
          <w:u w:val="single"/>
          <w:lang w:val="tr-TR"/>
        </w:rPr>
        <w:t xml:space="preserve"> / 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Revista</w:t>
      </w:r>
      <w:proofErr w:type="spellEnd"/>
      <w:r w:rsidRPr="002F2C69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Europea</w:t>
      </w:r>
      <w:proofErr w:type="spellEnd"/>
      <w:r w:rsidRPr="002F2C69">
        <w:rPr>
          <w:rFonts w:ascii="Times" w:hAnsi="Times"/>
          <w:sz w:val="24"/>
          <w:szCs w:val="24"/>
          <w:u w:val="single"/>
          <w:lang w:val="tr-TR"/>
        </w:rPr>
        <w:t xml:space="preserve"> de 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Estudios</w:t>
      </w:r>
      <w:proofErr w:type="spellEnd"/>
      <w:r w:rsidRPr="002F2C69">
        <w:rPr>
          <w:rFonts w:ascii="Times" w:hAnsi="Times"/>
          <w:sz w:val="24"/>
          <w:szCs w:val="24"/>
          <w:u w:val="single"/>
          <w:lang w:val="tr-TR"/>
        </w:rPr>
        <w:t xml:space="preserve"> 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Latinoamericanos</w:t>
      </w:r>
      <w:proofErr w:type="spellEnd"/>
      <w:r w:rsidRPr="002F2C69">
        <w:rPr>
          <w:rFonts w:ascii="Times" w:hAnsi="Times"/>
          <w:sz w:val="24"/>
          <w:szCs w:val="24"/>
          <w:u w:val="single"/>
          <w:lang w:val="tr-TR"/>
        </w:rPr>
        <w:t xml:space="preserve"> y del Caribe , No. 108 (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July-December</w:t>
      </w:r>
      <w:proofErr w:type="spellEnd"/>
      <w:r w:rsidRPr="002F2C69">
        <w:rPr>
          <w:rFonts w:ascii="Times" w:hAnsi="Times"/>
          <w:sz w:val="24"/>
          <w:szCs w:val="24"/>
          <w:u w:val="single"/>
          <w:lang w:val="tr-TR"/>
        </w:rPr>
        <w:t xml:space="preserve"> 2019), </w:t>
      </w:r>
      <w:proofErr w:type="spellStart"/>
      <w:r w:rsidRPr="002F2C69">
        <w:rPr>
          <w:rFonts w:ascii="Times" w:hAnsi="Times"/>
          <w:sz w:val="24"/>
          <w:szCs w:val="24"/>
          <w:u w:val="single"/>
          <w:lang w:val="tr-TR"/>
        </w:rPr>
        <w:t>pp</w:t>
      </w:r>
      <w:proofErr w:type="spellEnd"/>
      <w:r w:rsidRPr="002F2C69">
        <w:rPr>
          <w:rFonts w:ascii="Times" w:hAnsi="Times"/>
          <w:sz w:val="24"/>
          <w:szCs w:val="24"/>
          <w:u w:val="single"/>
          <w:lang w:val="tr-TR"/>
        </w:rPr>
        <w:t>. 87-107</w:t>
      </w:r>
      <w:r w:rsidRPr="00CC5F71">
        <w:rPr>
          <w:rFonts w:ascii="Times" w:hAnsi="Times"/>
          <w:sz w:val="24"/>
          <w:szCs w:val="24"/>
          <w:u w:val="single"/>
          <w:lang w:val="tr-TR"/>
        </w:rPr>
        <w:t>.</w:t>
      </w:r>
    </w:p>
    <w:p w14:paraId="70236707" w14:textId="77777777" w:rsidR="00CC5F71" w:rsidRPr="00CC5F71" w:rsidRDefault="00CC5F71" w:rsidP="002F2C69">
      <w:pPr>
        <w:rPr>
          <w:rFonts w:ascii="Times" w:hAnsi="Times"/>
          <w:sz w:val="24"/>
          <w:szCs w:val="24"/>
          <w:u w:val="single"/>
          <w:lang w:val="tr-TR"/>
        </w:rPr>
      </w:pPr>
    </w:p>
    <w:p w14:paraId="193462B1" w14:textId="3D01727B" w:rsidR="00CC5F71" w:rsidRDefault="00CC5F71" w:rsidP="002F2C69">
      <w:pPr>
        <w:rPr>
          <w:sz w:val="24"/>
          <w:szCs w:val="24"/>
          <w:u w:val="single"/>
        </w:rPr>
      </w:pPr>
      <w:r w:rsidRPr="00CC5F71">
        <w:rPr>
          <w:sz w:val="24"/>
          <w:szCs w:val="24"/>
          <w:u w:val="single"/>
        </w:rPr>
        <w:t xml:space="preserve">René Rojas, “The Ebbing “Pink Tide”, New </w:t>
      </w:r>
      <w:proofErr w:type="spellStart"/>
      <w:r w:rsidRPr="00CC5F71">
        <w:rPr>
          <w:sz w:val="24"/>
          <w:szCs w:val="24"/>
          <w:u w:val="single"/>
        </w:rPr>
        <w:t>Labor</w:t>
      </w:r>
      <w:proofErr w:type="spellEnd"/>
      <w:r w:rsidRPr="00CC5F71">
        <w:rPr>
          <w:sz w:val="24"/>
          <w:szCs w:val="24"/>
          <w:u w:val="single"/>
        </w:rPr>
        <w:t xml:space="preserve"> </w:t>
      </w:r>
      <w:proofErr w:type="gramStart"/>
      <w:r w:rsidRPr="00CC5F71">
        <w:rPr>
          <w:sz w:val="24"/>
          <w:szCs w:val="24"/>
          <w:u w:val="single"/>
        </w:rPr>
        <w:t>Forum ,</w:t>
      </w:r>
      <w:proofErr w:type="gramEnd"/>
      <w:r w:rsidRPr="00CC5F71">
        <w:rPr>
          <w:sz w:val="24"/>
          <w:szCs w:val="24"/>
          <w:u w:val="single"/>
        </w:rPr>
        <w:t xml:space="preserve"> Spring 2017, Vol. 26, No. 2 (Spring 2017), pp. 70-82.</w:t>
      </w:r>
    </w:p>
    <w:p w14:paraId="711F7AE3" w14:textId="77777777" w:rsidR="00D13D0B" w:rsidRDefault="00D13D0B" w:rsidP="002F2C69">
      <w:pPr>
        <w:rPr>
          <w:sz w:val="24"/>
          <w:szCs w:val="24"/>
          <w:u w:val="single"/>
        </w:rPr>
      </w:pPr>
    </w:p>
    <w:p w14:paraId="5FBA3F23" w14:textId="0715187B" w:rsidR="00D13D0B" w:rsidRDefault="00D13D0B" w:rsidP="002F2C69">
      <w:pPr>
        <w:rPr>
          <w:b/>
          <w:sz w:val="24"/>
          <w:szCs w:val="24"/>
        </w:rPr>
      </w:pPr>
      <w:r w:rsidRPr="00D13D0B">
        <w:rPr>
          <w:b/>
          <w:sz w:val="24"/>
          <w:szCs w:val="24"/>
        </w:rPr>
        <w:t>Week 14: Conclusions</w:t>
      </w:r>
    </w:p>
    <w:p w14:paraId="4F58D656" w14:textId="77777777" w:rsidR="00D13D0B" w:rsidRDefault="00D13D0B" w:rsidP="002F2C69">
      <w:pPr>
        <w:rPr>
          <w:b/>
          <w:sz w:val="24"/>
          <w:szCs w:val="24"/>
        </w:rPr>
      </w:pPr>
    </w:p>
    <w:p w14:paraId="1E238F2A" w14:textId="77777777" w:rsidR="00D13D0B" w:rsidRPr="002F2C69" w:rsidRDefault="00D13D0B" w:rsidP="002F2C69">
      <w:pPr>
        <w:rPr>
          <w:rFonts w:ascii="Times" w:hAnsi="Times"/>
          <w:b/>
          <w:sz w:val="24"/>
          <w:szCs w:val="24"/>
          <w:lang w:val="tr-TR"/>
        </w:rPr>
      </w:pPr>
    </w:p>
    <w:p w14:paraId="51953BC0" w14:textId="77777777" w:rsidR="002F2C69" w:rsidRPr="002F2C69" w:rsidRDefault="002F2C69" w:rsidP="002F2C69">
      <w:pPr>
        <w:rPr>
          <w:rFonts w:ascii="Times" w:hAnsi="Times"/>
          <w:lang w:val="tr-TR"/>
        </w:rPr>
      </w:pPr>
    </w:p>
    <w:p w14:paraId="651A2F29" w14:textId="77777777" w:rsidR="004D6E79" w:rsidRPr="004D6E79" w:rsidRDefault="004D6E79" w:rsidP="004D6E79">
      <w:pPr>
        <w:rPr>
          <w:rFonts w:ascii="Times" w:hAnsi="Times"/>
          <w:lang w:val="tr-TR"/>
        </w:rPr>
      </w:pPr>
    </w:p>
    <w:p w14:paraId="5179C07D" w14:textId="77777777" w:rsidR="004D6E79" w:rsidRPr="004D6E79" w:rsidRDefault="004D6E79" w:rsidP="004D6E79">
      <w:pPr>
        <w:rPr>
          <w:rFonts w:ascii="Times" w:hAnsi="Times"/>
          <w:lang w:val="tr-TR"/>
        </w:rPr>
      </w:pPr>
    </w:p>
    <w:p w14:paraId="5A7B321A" w14:textId="77777777" w:rsidR="004D6E79" w:rsidRDefault="004D6E79" w:rsidP="00502AC1">
      <w:pPr>
        <w:rPr>
          <w:b/>
          <w:sz w:val="24"/>
          <w:szCs w:val="24"/>
          <w:u w:val="single"/>
        </w:rPr>
      </w:pPr>
    </w:p>
    <w:p w14:paraId="6F448C78" w14:textId="77777777" w:rsidR="004D6E79" w:rsidRDefault="004D6E79" w:rsidP="00502AC1">
      <w:pPr>
        <w:rPr>
          <w:b/>
          <w:sz w:val="24"/>
          <w:szCs w:val="24"/>
          <w:u w:val="single"/>
        </w:rPr>
      </w:pPr>
    </w:p>
    <w:p w14:paraId="33CDD64C" w14:textId="77777777" w:rsidR="004D6E79" w:rsidRPr="00A749AF" w:rsidRDefault="004D6E79" w:rsidP="00502AC1">
      <w:pPr>
        <w:rPr>
          <w:b/>
          <w:sz w:val="24"/>
          <w:szCs w:val="24"/>
          <w:u w:val="single"/>
        </w:rPr>
      </w:pPr>
    </w:p>
    <w:p w14:paraId="7871B8E3" w14:textId="77777777" w:rsidR="00A749AF" w:rsidRDefault="00A749AF" w:rsidP="00502AC1">
      <w:pPr>
        <w:rPr>
          <w:sz w:val="24"/>
          <w:szCs w:val="24"/>
          <w:u w:val="single"/>
        </w:rPr>
      </w:pPr>
    </w:p>
    <w:p w14:paraId="3DCEDD44" w14:textId="77777777" w:rsidR="00A749AF" w:rsidRPr="006F5780" w:rsidRDefault="00A749AF" w:rsidP="00502AC1">
      <w:pPr>
        <w:rPr>
          <w:sz w:val="24"/>
          <w:szCs w:val="24"/>
          <w:u w:val="single"/>
        </w:rPr>
      </w:pPr>
    </w:p>
    <w:p w14:paraId="6765AB92" w14:textId="77777777" w:rsidR="00502AC1" w:rsidRDefault="00502AC1" w:rsidP="00660BA5">
      <w:pPr>
        <w:rPr>
          <w:b/>
          <w:sz w:val="24"/>
          <w:szCs w:val="24"/>
        </w:rPr>
      </w:pPr>
    </w:p>
    <w:p w14:paraId="79C62579" w14:textId="77777777" w:rsidR="00660BA5" w:rsidRPr="00660BA5" w:rsidRDefault="00660BA5" w:rsidP="00660BA5">
      <w:pPr>
        <w:jc w:val="center"/>
        <w:rPr>
          <w:sz w:val="24"/>
          <w:szCs w:val="24"/>
        </w:rPr>
      </w:pPr>
    </w:p>
    <w:p w14:paraId="4198999A" w14:textId="77777777" w:rsidR="009C658F" w:rsidRPr="00660BA5" w:rsidRDefault="009C658F" w:rsidP="00660BA5">
      <w:pPr>
        <w:jc w:val="center"/>
        <w:rPr>
          <w:sz w:val="24"/>
          <w:szCs w:val="24"/>
        </w:rPr>
      </w:pPr>
    </w:p>
    <w:p w14:paraId="16499286" w14:textId="77777777" w:rsidR="00660BA5" w:rsidRPr="00660BA5" w:rsidRDefault="00660BA5" w:rsidP="00660BA5">
      <w:pPr>
        <w:jc w:val="center"/>
        <w:rPr>
          <w:sz w:val="24"/>
          <w:szCs w:val="24"/>
        </w:rPr>
      </w:pPr>
    </w:p>
    <w:sectPr w:rsidR="00660BA5" w:rsidRPr="00660BA5" w:rsidSect="009C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A5"/>
    <w:rsid w:val="00065C51"/>
    <w:rsid w:val="00070D15"/>
    <w:rsid w:val="000838CA"/>
    <w:rsid w:val="000A251D"/>
    <w:rsid w:val="000A5603"/>
    <w:rsid w:val="000E50F6"/>
    <w:rsid w:val="00137BA4"/>
    <w:rsid w:val="0017208B"/>
    <w:rsid w:val="002F1AE9"/>
    <w:rsid w:val="002F2C69"/>
    <w:rsid w:val="00340311"/>
    <w:rsid w:val="003603A9"/>
    <w:rsid w:val="00391D4C"/>
    <w:rsid w:val="00395752"/>
    <w:rsid w:val="00395CA7"/>
    <w:rsid w:val="00416758"/>
    <w:rsid w:val="00475471"/>
    <w:rsid w:val="00494B1E"/>
    <w:rsid w:val="004A53CB"/>
    <w:rsid w:val="004B7F3C"/>
    <w:rsid w:val="004D6E79"/>
    <w:rsid w:val="004E0061"/>
    <w:rsid w:val="00502AC1"/>
    <w:rsid w:val="00560D70"/>
    <w:rsid w:val="0058337E"/>
    <w:rsid w:val="00660BA5"/>
    <w:rsid w:val="006650F3"/>
    <w:rsid w:val="006B6F14"/>
    <w:rsid w:val="006F5780"/>
    <w:rsid w:val="00736BA3"/>
    <w:rsid w:val="00763A8F"/>
    <w:rsid w:val="007A4FCE"/>
    <w:rsid w:val="007C1C59"/>
    <w:rsid w:val="008353F6"/>
    <w:rsid w:val="00837F4E"/>
    <w:rsid w:val="0086107B"/>
    <w:rsid w:val="008A4742"/>
    <w:rsid w:val="00927BF8"/>
    <w:rsid w:val="00965BA7"/>
    <w:rsid w:val="009C5372"/>
    <w:rsid w:val="009C658F"/>
    <w:rsid w:val="009F1621"/>
    <w:rsid w:val="009F39DE"/>
    <w:rsid w:val="00A61C52"/>
    <w:rsid w:val="00A749AF"/>
    <w:rsid w:val="00A83114"/>
    <w:rsid w:val="00A84983"/>
    <w:rsid w:val="00AC1CDA"/>
    <w:rsid w:val="00AC43C3"/>
    <w:rsid w:val="00B8507C"/>
    <w:rsid w:val="00B8634F"/>
    <w:rsid w:val="00BC23F9"/>
    <w:rsid w:val="00BF1BF7"/>
    <w:rsid w:val="00BF58A6"/>
    <w:rsid w:val="00C03038"/>
    <w:rsid w:val="00C1579F"/>
    <w:rsid w:val="00C24C44"/>
    <w:rsid w:val="00C50040"/>
    <w:rsid w:val="00C80FA6"/>
    <w:rsid w:val="00CC5F71"/>
    <w:rsid w:val="00CC6817"/>
    <w:rsid w:val="00CD6608"/>
    <w:rsid w:val="00D0088D"/>
    <w:rsid w:val="00D13D0B"/>
    <w:rsid w:val="00D44B16"/>
    <w:rsid w:val="00D851C6"/>
    <w:rsid w:val="00D93D5E"/>
    <w:rsid w:val="00DA762D"/>
    <w:rsid w:val="00EB069C"/>
    <w:rsid w:val="00EF2082"/>
    <w:rsid w:val="00FD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D47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0BA5"/>
    <w:pPr>
      <w:widowControl w:val="0"/>
      <w:autoSpaceDE w:val="0"/>
      <w:autoSpaceDN w:val="0"/>
      <w:adjustRightInd w:val="0"/>
      <w:spacing w:after="0" w:line="240" w:lineRule="auto"/>
    </w:pPr>
    <w:rPr>
      <w:rFonts w:ascii="Code" w:eastAsia="Times New Roman" w:hAnsi="Code" w:cs="Code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16"/>
    <w:rPr>
      <w:rFonts w:ascii="Tahoma" w:eastAsia="Times New Roman" w:hAnsi="Tahoma" w:cs="Tahoma"/>
      <w:sz w:val="16"/>
      <w:szCs w:val="16"/>
      <w:lang w:val="en-AU"/>
    </w:rPr>
  </w:style>
  <w:style w:type="character" w:styleId="Strong">
    <w:name w:val="Strong"/>
    <w:basedOn w:val="DefaultParagraphFont"/>
    <w:uiPriority w:val="22"/>
    <w:qFormat/>
    <w:rsid w:val="00EB069C"/>
    <w:rPr>
      <w:b/>
      <w:bCs/>
    </w:rPr>
  </w:style>
  <w:style w:type="character" w:styleId="Hyperlink">
    <w:name w:val="Hyperlink"/>
    <w:basedOn w:val="DefaultParagraphFont"/>
    <w:uiPriority w:val="99"/>
    <w:unhideWhenUsed/>
    <w:rsid w:val="00EB06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33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0BA5"/>
    <w:pPr>
      <w:widowControl w:val="0"/>
      <w:autoSpaceDE w:val="0"/>
      <w:autoSpaceDN w:val="0"/>
      <w:adjustRightInd w:val="0"/>
      <w:spacing w:after="0" w:line="240" w:lineRule="auto"/>
    </w:pPr>
    <w:rPr>
      <w:rFonts w:ascii="Code" w:eastAsia="Times New Roman" w:hAnsi="Code" w:cs="Code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16"/>
    <w:rPr>
      <w:rFonts w:ascii="Tahoma" w:eastAsia="Times New Roman" w:hAnsi="Tahoma" w:cs="Tahoma"/>
      <w:sz w:val="16"/>
      <w:szCs w:val="16"/>
      <w:lang w:val="en-AU"/>
    </w:rPr>
  </w:style>
  <w:style w:type="character" w:styleId="Strong">
    <w:name w:val="Strong"/>
    <w:basedOn w:val="DefaultParagraphFont"/>
    <w:uiPriority w:val="22"/>
    <w:qFormat/>
    <w:rsid w:val="00EB069C"/>
    <w:rPr>
      <w:b/>
      <w:bCs/>
    </w:rPr>
  </w:style>
  <w:style w:type="character" w:styleId="Hyperlink">
    <w:name w:val="Hyperlink"/>
    <w:basedOn w:val="DefaultParagraphFont"/>
    <w:uiPriority w:val="99"/>
    <w:unhideWhenUsed/>
    <w:rsid w:val="00EB06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33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1988</Words>
  <Characters>11337</Characters>
  <Application>Microsoft Macintosh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utu</cp:lastModifiedBy>
  <cp:revision>10</cp:revision>
  <dcterms:created xsi:type="dcterms:W3CDTF">2022-02-27T10:51:00Z</dcterms:created>
  <dcterms:modified xsi:type="dcterms:W3CDTF">2022-03-10T12:23:00Z</dcterms:modified>
</cp:coreProperties>
</file>